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58" w:rsidRDefault="00C45658">
      <w:pPr>
        <w:pStyle w:val="1"/>
        <w:spacing w:before="64"/>
      </w:pPr>
      <w:r>
        <w:t>Аннотация к рабочей программе «Вероятность и статистика. 10 класс»</w:t>
      </w:r>
    </w:p>
    <w:p w:rsidR="00031630" w:rsidRPr="00C45658" w:rsidRDefault="00C45658" w:rsidP="00C45658">
      <w:pPr>
        <w:pStyle w:val="1"/>
        <w:spacing w:before="64"/>
        <w:ind w:left="0"/>
        <w:rPr>
          <w:b w:val="0"/>
        </w:rPr>
      </w:pPr>
      <w:r>
        <w:rPr>
          <w:b w:val="0"/>
        </w:rPr>
        <w:t>Программа р</w:t>
      </w:r>
      <w:r w:rsidRPr="00C45658">
        <w:rPr>
          <w:b w:val="0"/>
        </w:rPr>
        <w:t>азработан</w:t>
      </w:r>
      <w:r>
        <w:rPr>
          <w:b w:val="0"/>
        </w:rPr>
        <w:t>а</w:t>
      </w:r>
      <w:r w:rsidRPr="00C45658">
        <w:rPr>
          <w:b w:val="0"/>
          <w:spacing w:val="-2"/>
        </w:rPr>
        <w:t xml:space="preserve"> </w:t>
      </w:r>
      <w:r w:rsidRPr="00C45658">
        <w:rPr>
          <w:b w:val="0"/>
        </w:rPr>
        <w:t>на основе ФГОС</w:t>
      </w:r>
      <w:r w:rsidRPr="00C45658">
        <w:rPr>
          <w:b w:val="0"/>
          <w:spacing w:val="-1"/>
        </w:rPr>
        <w:t xml:space="preserve"> </w:t>
      </w:r>
      <w:r w:rsidRPr="00C45658">
        <w:rPr>
          <w:b w:val="0"/>
        </w:rPr>
        <w:t>СОО-2021 и</w:t>
      </w:r>
      <w:r w:rsidRPr="00C45658">
        <w:rPr>
          <w:b w:val="0"/>
          <w:spacing w:val="-2"/>
        </w:rPr>
        <w:t xml:space="preserve"> </w:t>
      </w:r>
      <w:r w:rsidRPr="00C45658">
        <w:rPr>
          <w:b w:val="0"/>
        </w:rPr>
        <w:t>ФОП</w:t>
      </w:r>
      <w:r w:rsidRPr="00C45658">
        <w:rPr>
          <w:b w:val="0"/>
          <w:spacing w:val="-2"/>
        </w:rPr>
        <w:t xml:space="preserve"> </w:t>
      </w:r>
      <w:r w:rsidRPr="00C45658">
        <w:rPr>
          <w:b w:val="0"/>
        </w:rPr>
        <w:t>СОО-2023</w:t>
      </w:r>
      <w:r w:rsidRPr="00C45658">
        <w:rPr>
          <w:b w:val="0"/>
          <w:spacing w:val="1"/>
        </w:rPr>
        <w:t xml:space="preserve"> </w:t>
      </w:r>
      <w:r w:rsidRPr="00C45658">
        <w:rPr>
          <w:b w:val="0"/>
        </w:rPr>
        <w:t>в</w:t>
      </w:r>
    </w:p>
    <w:p w:rsidR="00031630" w:rsidRPr="00C45658" w:rsidRDefault="00C45658">
      <w:pPr>
        <w:ind w:left="231" w:right="485"/>
        <w:rPr>
          <w:sz w:val="28"/>
        </w:rPr>
      </w:pPr>
      <w:r w:rsidRPr="00C45658">
        <w:rPr>
          <w:sz w:val="28"/>
        </w:rPr>
        <w:t>соответствии с Федеральной рабочей программой СОО «Математика</w:t>
      </w:r>
      <w:r w:rsidRPr="00C45658">
        <w:rPr>
          <w:spacing w:val="1"/>
          <w:sz w:val="28"/>
        </w:rPr>
        <w:t xml:space="preserve"> </w:t>
      </w:r>
      <w:r w:rsidRPr="00C45658">
        <w:rPr>
          <w:sz w:val="28"/>
        </w:rPr>
        <w:t>(базовый уровень) (предметная область «Математика и информатика»)</w:t>
      </w:r>
      <w:r w:rsidRPr="00C45658">
        <w:rPr>
          <w:spacing w:val="-67"/>
          <w:sz w:val="28"/>
        </w:rPr>
        <w:t xml:space="preserve"> </w:t>
      </w:r>
      <w:r w:rsidRPr="00C45658">
        <w:rPr>
          <w:sz w:val="28"/>
        </w:rPr>
        <w:t>для</w:t>
      </w:r>
      <w:r w:rsidRPr="00C45658">
        <w:rPr>
          <w:spacing w:val="-3"/>
          <w:sz w:val="28"/>
        </w:rPr>
        <w:t xml:space="preserve"> </w:t>
      </w:r>
      <w:r>
        <w:rPr>
          <w:sz w:val="28"/>
        </w:rPr>
        <w:t>10</w:t>
      </w:r>
      <w:r w:rsidRPr="00C45658"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 w:rsidRPr="00C45658">
        <w:rPr>
          <w:spacing w:val="-3"/>
          <w:sz w:val="28"/>
        </w:rPr>
        <w:t xml:space="preserve"> </w:t>
      </w:r>
      <w:r w:rsidRPr="00C45658">
        <w:rPr>
          <w:sz w:val="28"/>
        </w:rPr>
        <w:t>образовательных организаций.</w:t>
      </w:r>
      <w:r w:rsidRPr="00C45658">
        <w:rPr>
          <w:spacing w:val="-3"/>
          <w:sz w:val="28"/>
        </w:rPr>
        <w:t xml:space="preserve"> </w:t>
      </w:r>
      <w:r w:rsidRPr="00C45658">
        <w:rPr>
          <w:sz w:val="28"/>
        </w:rPr>
        <w:t>УМК Математика.</w:t>
      </w:r>
    </w:p>
    <w:p w:rsidR="00031630" w:rsidRPr="00C45658" w:rsidRDefault="00C45658">
      <w:pPr>
        <w:pStyle w:val="1"/>
        <w:spacing w:line="242" w:lineRule="auto"/>
        <w:ind w:right="996"/>
        <w:rPr>
          <w:b w:val="0"/>
        </w:rPr>
      </w:pPr>
      <w:r w:rsidRPr="00C45658">
        <w:rPr>
          <w:b w:val="0"/>
        </w:rPr>
        <w:t xml:space="preserve">Вероятность и </w:t>
      </w:r>
      <w:r>
        <w:rPr>
          <w:b w:val="0"/>
        </w:rPr>
        <w:t>статистика. Высоцкий И.Р. (10 класс)</w:t>
      </w:r>
      <w:r w:rsidRPr="00C45658">
        <w:rPr>
          <w:b w:val="0"/>
        </w:rPr>
        <w:t xml:space="preserve"> 2023-2024</w:t>
      </w:r>
      <w:r w:rsidRPr="00C45658">
        <w:rPr>
          <w:b w:val="0"/>
          <w:spacing w:val="-67"/>
        </w:rPr>
        <w:t xml:space="preserve"> </w:t>
      </w:r>
      <w:r w:rsidRPr="00C45658">
        <w:rPr>
          <w:b w:val="0"/>
        </w:rPr>
        <w:t>учебный</w:t>
      </w:r>
      <w:r w:rsidRPr="00C45658">
        <w:rPr>
          <w:b w:val="0"/>
          <w:spacing w:val="-2"/>
        </w:rPr>
        <w:t xml:space="preserve"> </w:t>
      </w:r>
      <w:r w:rsidRPr="00C45658">
        <w:rPr>
          <w:b w:val="0"/>
        </w:rPr>
        <w:t>год</w:t>
      </w:r>
    </w:p>
    <w:p w:rsidR="00031630" w:rsidRDefault="00C45658">
      <w:pPr>
        <w:pStyle w:val="a3"/>
        <w:spacing w:line="312" w:lineRule="exac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статистике</w:t>
      </w:r>
      <w:r>
        <w:rPr>
          <w:spacing w:val="-4"/>
        </w:rPr>
        <w:t xml:space="preserve"> </w:t>
      </w:r>
      <w:r>
        <w:t>для 10</w:t>
      </w:r>
      <w:r>
        <w:rPr>
          <w:spacing w:val="-3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для</w:t>
      </w:r>
    </w:p>
    <w:p w:rsidR="00031630" w:rsidRDefault="00C45658">
      <w:pPr>
        <w:pStyle w:val="a3"/>
        <w:ind w:right="237"/>
      </w:pPr>
      <w:r>
        <w:t>предметной линии учебников Высоцкий И.Р. и др. с</w:t>
      </w:r>
      <w:r>
        <w:t>оставлена на основе ФГОС</w:t>
      </w:r>
      <w:r>
        <w:rPr>
          <w:spacing w:val="-67"/>
        </w:rPr>
        <w:t xml:space="preserve"> </w:t>
      </w:r>
      <w:r>
        <w:t>СОО.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статистике</w:t>
      </w:r>
      <w:r>
        <w:rPr>
          <w:spacing w:val="1"/>
        </w:rPr>
        <w:t xml:space="preserve"> </w:t>
      </w:r>
      <w:r>
        <w:t>учтены</w:t>
      </w:r>
      <w:r>
        <w:rPr>
          <w:spacing w:val="-4"/>
        </w:rPr>
        <w:t xml:space="preserve"> </w:t>
      </w:r>
      <w:r>
        <w:t>идеи и</w:t>
      </w:r>
      <w:r>
        <w:rPr>
          <w:spacing w:val="-3"/>
        </w:rPr>
        <w:t xml:space="preserve"> </w:t>
      </w:r>
      <w:r>
        <w:t>положения</w:t>
      </w:r>
    </w:p>
    <w:p w:rsidR="00031630" w:rsidRDefault="00C45658">
      <w:pPr>
        <w:pStyle w:val="a3"/>
        <w:spacing w:line="321" w:lineRule="exact"/>
      </w:pPr>
      <w:r>
        <w:t>Концепции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031630" w:rsidRDefault="00C45658">
      <w:pPr>
        <w:pStyle w:val="a3"/>
        <w:spacing w:before="118" w:line="242" w:lineRule="auto"/>
        <w:ind w:right="207" w:firstLine="69"/>
      </w:pPr>
      <w:r>
        <w:t>На изучение учебного курса «Вероятность и статистика» отводится 68 часов: в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 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031630" w:rsidRDefault="00C45658">
      <w:pPr>
        <w:pStyle w:val="a3"/>
        <w:spacing w:before="115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031630" w:rsidRDefault="00C45658">
      <w:pPr>
        <w:pStyle w:val="a3"/>
        <w:spacing w:before="123" w:line="264" w:lineRule="auto"/>
        <w:ind w:right="118" w:firstLine="599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</w:t>
      </w:r>
      <w:r>
        <w:t>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процессов.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обогащаются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6"/>
        </w:rPr>
        <w:t xml:space="preserve"> </w:t>
      </w:r>
      <w:r>
        <w:t>учащихся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методах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современного естественно-научного</w:t>
      </w:r>
      <w:r>
        <w:rPr>
          <w:spacing w:val="1"/>
        </w:rPr>
        <w:t xml:space="preserve"> </w:t>
      </w:r>
      <w:r>
        <w:t>мировоззрения.</w:t>
      </w:r>
    </w:p>
    <w:p w:rsidR="00031630" w:rsidRDefault="00C45658">
      <w:pPr>
        <w:pStyle w:val="a3"/>
        <w:spacing w:line="264" w:lineRule="auto"/>
        <w:ind w:right="119" w:firstLine="599"/>
        <w:jc w:val="both"/>
      </w:pPr>
      <w:r>
        <w:t>Содержание курса направлено на 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 при</w:t>
      </w:r>
      <w:r>
        <w:rPr>
          <w:spacing w:val="1"/>
        </w:rPr>
        <w:t xml:space="preserve"> </w:t>
      </w:r>
      <w:r>
        <w:t>изучении курса основной школы и на развитие представлений о случайных</w:t>
      </w:r>
      <w:r>
        <w:rPr>
          <w:spacing w:val="1"/>
        </w:rPr>
        <w:t xml:space="preserve"> </w:t>
      </w:r>
      <w:r>
        <w:t>величинах и взаимосвязях между ними на важных примерах, сюжеты которых</w:t>
      </w:r>
      <w:r>
        <w:rPr>
          <w:spacing w:val="1"/>
        </w:rPr>
        <w:t xml:space="preserve"> </w:t>
      </w:r>
      <w:r>
        <w:t>почерпнуты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031630" w:rsidRDefault="00C45658">
      <w:pPr>
        <w:pStyle w:val="a3"/>
        <w:ind w:right="441"/>
      </w:pPr>
      <w:r>
        <w:t>ПЕРЕЧЕНЬ УЧЕБНИКОВ (УМК) И ПОСОБИЙ, КОТОРЫЕ НЕОБХОДИМО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</w:t>
      </w:r>
      <w:r>
        <w:t>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31630" w:rsidRDefault="00C45658">
      <w:pPr>
        <w:pStyle w:val="a4"/>
        <w:numPr>
          <w:ilvl w:val="0"/>
          <w:numId w:val="1"/>
        </w:numPr>
        <w:tabs>
          <w:tab w:val="left" w:pos="832"/>
        </w:tabs>
        <w:spacing w:before="119"/>
        <w:ind w:right="231"/>
        <w:rPr>
          <w:sz w:val="28"/>
        </w:rPr>
      </w:pPr>
      <w:r>
        <w:rPr>
          <w:sz w:val="28"/>
        </w:rPr>
        <w:t>Теория вероятностей и статистика. Экспериментальное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gramStart"/>
      <w:r>
        <w:rPr>
          <w:sz w:val="28"/>
        </w:rPr>
        <w:t xml:space="preserve">10 </w:t>
      </w:r>
      <w:r>
        <w:rPr>
          <w:sz w:val="28"/>
        </w:rPr>
        <w:t xml:space="preserve"> класса</w:t>
      </w:r>
      <w:bookmarkStart w:id="0" w:name="_GoBack"/>
      <w:bookmarkEnd w:id="0"/>
      <w:proofErr w:type="gramEnd"/>
      <w:r>
        <w:rPr>
          <w:sz w:val="28"/>
        </w:rPr>
        <w:t xml:space="preserve"> общеобразовательных учреждений / Ю. Н. Тюрин, А.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Макаров,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Высоцкий,</w:t>
      </w:r>
      <w:r>
        <w:rPr>
          <w:spacing w:val="-1"/>
          <w:sz w:val="28"/>
        </w:rPr>
        <w:t xml:space="preserve"> </w:t>
      </w:r>
      <w:r>
        <w:rPr>
          <w:sz w:val="28"/>
        </w:rPr>
        <w:t>И. 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Ященко.Ю</w:t>
      </w:r>
      <w:proofErr w:type="spellEnd"/>
      <w:r>
        <w:rPr>
          <w:sz w:val="28"/>
        </w:rPr>
        <w:t>.</w:t>
      </w:r>
    </w:p>
    <w:p w:rsidR="00031630" w:rsidRDefault="00C45658">
      <w:pPr>
        <w:pStyle w:val="a4"/>
        <w:numPr>
          <w:ilvl w:val="0"/>
          <w:numId w:val="1"/>
        </w:numPr>
        <w:tabs>
          <w:tab w:val="left" w:pos="832"/>
        </w:tabs>
        <w:ind w:right="1510"/>
        <w:rPr>
          <w:sz w:val="28"/>
        </w:rPr>
      </w:pPr>
      <w:r>
        <w:rPr>
          <w:sz w:val="28"/>
        </w:rPr>
        <w:t>Комбинаторика. Статистика. Вероятность. Учебное 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Шахмейстер</w:t>
      </w:r>
      <w:proofErr w:type="spellEnd"/>
      <w:r>
        <w:rPr>
          <w:sz w:val="28"/>
        </w:rPr>
        <w:t xml:space="preserve"> А.Х.</w:t>
      </w:r>
    </w:p>
    <w:p w:rsidR="00031630" w:rsidRDefault="00C45658">
      <w:pPr>
        <w:pStyle w:val="a4"/>
        <w:numPr>
          <w:ilvl w:val="0"/>
          <w:numId w:val="1"/>
        </w:numPr>
        <w:tabs>
          <w:tab w:val="left" w:pos="832"/>
        </w:tabs>
        <w:spacing w:before="1"/>
        <w:rPr>
          <w:sz w:val="28"/>
        </w:rPr>
      </w:pPr>
      <w:r>
        <w:rPr>
          <w:sz w:val="28"/>
        </w:rPr>
        <w:t>Вероятность и статистика в школьном курсе математики. Учебник для 7-</w:t>
      </w:r>
      <w:r>
        <w:rPr>
          <w:spacing w:val="1"/>
          <w:sz w:val="28"/>
        </w:rPr>
        <w:t xml:space="preserve"> </w:t>
      </w:r>
      <w:r>
        <w:rPr>
          <w:sz w:val="28"/>
        </w:rPr>
        <w:t>11 классов общеобразовательных учреждений. /</w:t>
      </w:r>
      <w:proofErr w:type="spellStart"/>
      <w:r>
        <w:rPr>
          <w:sz w:val="28"/>
        </w:rPr>
        <w:t>Бунимович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Е.А., Булычев</w:t>
      </w:r>
      <w:r>
        <w:rPr>
          <w:spacing w:val="-68"/>
          <w:sz w:val="28"/>
        </w:rPr>
        <w:t xml:space="preserve"> </w:t>
      </w:r>
      <w:r>
        <w:rPr>
          <w:sz w:val="28"/>
        </w:rPr>
        <w:t>В.А.</w:t>
      </w:r>
    </w:p>
    <w:sectPr w:rsidR="00031630">
      <w:type w:val="continuous"/>
      <w:pgSz w:w="11910" w:h="16840"/>
      <w:pgMar w:top="880" w:right="6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699D"/>
    <w:multiLevelType w:val="hybridMultilevel"/>
    <w:tmpl w:val="DC4A7EBA"/>
    <w:lvl w:ilvl="0" w:tplc="0728C36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9C30EE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8000E462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F984BC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EE34BEF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A202907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6EC6C08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D5E424B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7146A94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30"/>
    <w:rsid w:val="00031630"/>
    <w:rsid w:val="00C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4D37"/>
  <w15:docId w15:val="{46E33237-4AB6-453B-AEA1-6F5BF21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1" w:righ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1" w:right="12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Красноярова Людмила Васильевна</dc:creator>
  <cp:lastModifiedBy>Windows User</cp:lastModifiedBy>
  <cp:revision>2</cp:revision>
  <dcterms:created xsi:type="dcterms:W3CDTF">2023-10-21T14:34:00Z</dcterms:created>
  <dcterms:modified xsi:type="dcterms:W3CDTF">2023-10-21T14:34:00Z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2023-10-21T00:00:00Z</vt:filetime>
  </property>
</Properties>
</file>