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67" w:rsidRDefault="00CA2567" w:rsidP="00CA2567">
      <w:pPr>
        <w:spacing w:after="8" w:line="270" w:lineRule="auto"/>
        <w:ind w:right="5"/>
        <w:jc w:val="center"/>
      </w:pPr>
      <w:r>
        <w:rPr>
          <w:b/>
          <w:sz w:val="28"/>
        </w:rPr>
        <w:t xml:space="preserve">Аннотации к рабочим программам  </w:t>
      </w:r>
    </w:p>
    <w:p w:rsidR="00CA2567" w:rsidRDefault="00CA2567" w:rsidP="00CA2567">
      <w:pPr>
        <w:spacing w:after="8" w:line="270" w:lineRule="auto"/>
        <w:ind w:left="3529" w:right="3527"/>
        <w:jc w:val="center"/>
        <w:rPr>
          <w:b/>
          <w:sz w:val="28"/>
        </w:rPr>
      </w:pPr>
      <w:r>
        <w:rPr>
          <w:b/>
          <w:sz w:val="28"/>
        </w:rPr>
        <w:t xml:space="preserve">1-4 класс </w:t>
      </w:r>
      <w:proofErr w:type="spellStart"/>
      <w:proofErr w:type="gramStart"/>
      <w:r>
        <w:rPr>
          <w:b/>
          <w:sz w:val="28"/>
        </w:rPr>
        <w:t>УМК«</w:t>
      </w:r>
      <w:proofErr w:type="gramEnd"/>
      <w:r>
        <w:rPr>
          <w:b/>
          <w:sz w:val="28"/>
        </w:rPr>
        <w:t>Школа</w:t>
      </w:r>
      <w:proofErr w:type="spellEnd"/>
      <w:r>
        <w:rPr>
          <w:b/>
          <w:sz w:val="28"/>
        </w:rPr>
        <w:t xml:space="preserve"> России» </w:t>
      </w:r>
    </w:p>
    <w:p w:rsidR="00CA2567" w:rsidRDefault="00CA2567" w:rsidP="00CA2567">
      <w:pPr>
        <w:spacing w:after="8" w:line="270" w:lineRule="auto"/>
        <w:ind w:left="3529" w:right="3527"/>
        <w:jc w:val="center"/>
      </w:pPr>
      <w:r>
        <w:rPr>
          <w:b/>
          <w:sz w:val="28"/>
        </w:rPr>
        <w:t xml:space="preserve">на 2023-2024 </w:t>
      </w:r>
      <w:proofErr w:type="spellStart"/>
      <w:r>
        <w:rPr>
          <w:b/>
          <w:sz w:val="28"/>
        </w:rPr>
        <w:t>уч.год</w:t>
      </w:r>
      <w:proofErr w:type="spellEnd"/>
    </w:p>
    <w:p w:rsidR="00CA2567" w:rsidRDefault="00CA2567" w:rsidP="00CA2567">
      <w:pPr>
        <w:spacing w:after="0" w:line="360" w:lineRule="auto"/>
      </w:pPr>
    </w:p>
    <w:p w:rsidR="00CA2567" w:rsidRDefault="00CA2567" w:rsidP="00CA2567">
      <w:pPr>
        <w:pStyle w:val="1"/>
        <w:ind w:right="4"/>
      </w:pPr>
      <w:r>
        <w:t xml:space="preserve">Аннотация к рабочей программе предмета «Технология» </w:t>
      </w:r>
    </w:p>
    <w:p w:rsidR="00CA2567" w:rsidRDefault="00CA2567" w:rsidP="00CA2567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CA2567" w:rsidRDefault="00CA2567" w:rsidP="00CA2567">
      <w:pPr>
        <w:spacing w:after="0" w:line="240" w:lineRule="auto"/>
        <w:ind w:left="19" w:right="8"/>
        <w:jc w:val="left"/>
      </w:pPr>
      <w:r>
        <w:t xml:space="preserve">      Рабочая программа разработана на основе Федерального государственного образовательного стандарта начального общего образования, Концепции </w:t>
      </w:r>
      <w:proofErr w:type="spellStart"/>
      <w:r>
        <w:t>духовнонравственного</w:t>
      </w:r>
      <w:proofErr w:type="spellEnd"/>
      <w:r>
        <w:t xml:space="preserve">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</w:t>
      </w:r>
      <w:proofErr w:type="gramStart"/>
      <w:r>
        <w:t>образования,  Примерной</w:t>
      </w:r>
      <w:proofErr w:type="gramEnd"/>
      <w:r>
        <w:t xml:space="preserve"> программы по  </w:t>
      </w:r>
      <w:proofErr w:type="spellStart"/>
      <w:r>
        <w:t>по</w:t>
      </w:r>
      <w:proofErr w:type="spellEnd"/>
      <w:r>
        <w:t xml:space="preserve"> технологии и авторской программы «Технология»  авторы Н.И. </w:t>
      </w:r>
      <w:proofErr w:type="spellStart"/>
      <w:r>
        <w:t>Роговцева</w:t>
      </w:r>
      <w:proofErr w:type="spellEnd"/>
      <w:r>
        <w:t xml:space="preserve">, С. </w:t>
      </w:r>
      <w:proofErr w:type="spellStart"/>
      <w:r>
        <w:t>В.Анащенкова</w:t>
      </w:r>
      <w:proofErr w:type="spellEnd"/>
      <w:r>
        <w:t xml:space="preserve">. </w:t>
      </w:r>
      <w:r>
        <w:rPr>
          <w:i/>
        </w:rPr>
        <w:t xml:space="preserve">   Цели программы </w:t>
      </w:r>
    </w:p>
    <w:p w:rsidR="00CA2567" w:rsidRDefault="00CA2567" w:rsidP="00CA2567">
      <w:pPr>
        <w:numPr>
          <w:ilvl w:val="0"/>
          <w:numId w:val="4"/>
        </w:numPr>
        <w:spacing w:after="0" w:line="240" w:lineRule="auto"/>
        <w:ind w:right="8" w:hanging="240"/>
        <w:jc w:val="left"/>
      </w:pPr>
      <w:r>
        <w:t xml:space="preserve">Овладение технологическими знаниями и технико-технологическими умениями.  </w:t>
      </w:r>
    </w:p>
    <w:p w:rsidR="00CA2567" w:rsidRDefault="00CA2567" w:rsidP="00CA2567">
      <w:pPr>
        <w:numPr>
          <w:ilvl w:val="0"/>
          <w:numId w:val="4"/>
        </w:numPr>
        <w:spacing w:after="0" w:line="240" w:lineRule="auto"/>
        <w:ind w:right="8" w:hanging="240"/>
        <w:jc w:val="left"/>
      </w:pPr>
      <w:r>
        <w:t xml:space="preserve">Освоение продуктивной проектной деятельности.  </w:t>
      </w:r>
    </w:p>
    <w:p w:rsidR="00CA2567" w:rsidRDefault="00CA2567" w:rsidP="00CA2567">
      <w:pPr>
        <w:numPr>
          <w:ilvl w:val="0"/>
          <w:numId w:val="4"/>
        </w:numPr>
        <w:spacing w:after="0" w:line="240" w:lineRule="auto"/>
        <w:ind w:right="8" w:hanging="240"/>
        <w:jc w:val="left"/>
      </w:pPr>
      <w:r>
        <w:t xml:space="preserve">Формирование позитивного эмоционально-ценностного отношения к труду и людям труда. </w:t>
      </w:r>
      <w:r>
        <w:rPr>
          <w:i/>
        </w:rPr>
        <w:t xml:space="preserve">   Основные задачи: </w:t>
      </w:r>
    </w:p>
    <w:p w:rsidR="00CA2567" w:rsidRDefault="00CA2567" w:rsidP="00CA2567">
      <w:pPr>
        <w:numPr>
          <w:ilvl w:val="0"/>
          <w:numId w:val="5"/>
        </w:numPr>
        <w:spacing w:after="0" w:line="240" w:lineRule="auto"/>
        <w:ind w:right="8"/>
        <w:jc w:val="left"/>
      </w:pPr>
      <w:r>
        <w:t xml:space="preserve"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  </w:t>
      </w:r>
    </w:p>
    <w:p w:rsidR="00CA2567" w:rsidRDefault="00CA2567" w:rsidP="00CA2567">
      <w:pPr>
        <w:numPr>
          <w:ilvl w:val="0"/>
          <w:numId w:val="5"/>
        </w:numPr>
        <w:spacing w:after="0" w:line="240" w:lineRule="auto"/>
        <w:ind w:right="8"/>
        <w:jc w:val="left"/>
      </w:pPr>
      <w:r>
        <w:t xml:space="preserve"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  </w:t>
      </w:r>
    </w:p>
    <w:p w:rsidR="00CA2567" w:rsidRDefault="00CA2567" w:rsidP="00CA2567">
      <w:pPr>
        <w:numPr>
          <w:ilvl w:val="0"/>
          <w:numId w:val="5"/>
        </w:numPr>
        <w:spacing w:after="0" w:line="240" w:lineRule="auto"/>
        <w:ind w:right="8"/>
        <w:jc w:val="left"/>
      </w:pPr>
      <w:r>
        <w:t xml:space="preserve"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</w:t>
      </w:r>
      <w:proofErr w:type="gramStart"/>
      <w:r>
        <w:t xml:space="preserve">труда;   </w:t>
      </w:r>
      <w:proofErr w:type="gramEnd"/>
      <w:r>
        <w:t xml:space="preserve">  4. формирование идентичности гражданина России в поликультурном многонациональном обществе на основе знакомства с ремеслами народов России;  </w:t>
      </w:r>
    </w:p>
    <w:p w:rsidR="00CA2567" w:rsidRDefault="00CA2567" w:rsidP="00CA2567">
      <w:pPr>
        <w:numPr>
          <w:ilvl w:val="0"/>
          <w:numId w:val="6"/>
        </w:numPr>
        <w:spacing w:after="0" w:line="240" w:lineRule="auto"/>
        <w:ind w:right="8"/>
        <w:jc w:val="left"/>
      </w:pPr>
      <w:r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 </w:t>
      </w:r>
    </w:p>
    <w:p w:rsidR="00CA2567" w:rsidRDefault="00CA2567" w:rsidP="00CA2567">
      <w:pPr>
        <w:numPr>
          <w:ilvl w:val="0"/>
          <w:numId w:val="6"/>
        </w:numPr>
        <w:spacing w:after="0" w:line="240" w:lineRule="auto"/>
        <w:ind w:right="8"/>
        <w:jc w:val="left"/>
      </w:pPr>
      <w:r>
        <w:t xml:space="preserve"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  </w:t>
      </w:r>
    </w:p>
    <w:p w:rsidR="00CA2567" w:rsidRDefault="00CA2567" w:rsidP="00CA2567">
      <w:pPr>
        <w:numPr>
          <w:ilvl w:val="0"/>
          <w:numId w:val="6"/>
        </w:numPr>
        <w:spacing w:after="0" w:line="240" w:lineRule="auto"/>
        <w:ind w:right="8"/>
        <w:jc w:val="left"/>
      </w:pPr>
      <w:r>
        <w:t xml:space="preserve">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  </w:t>
      </w:r>
    </w:p>
    <w:p w:rsidR="00CA2567" w:rsidRDefault="00CA2567" w:rsidP="00CA2567">
      <w:pPr>
        <w:numPr>
          <w:ilvl w:val="0"/>
          <w:numId w:val="6"/>
        </w:numPr>
        <w:spacing w:after="0" w:line="240" w:lineRule="auto"/>
        <w:ind w:right="8"/>
        <w:jc w:val="left"/>
      </w:pPr>
      <w:r>
        <w:t xml:space="preserve">формирование мотивации успеха, готовности к действиям в новых условиях и нестандартных ситуациях;  </w:t>
      </w:r>
    </w:p>
    <w:p w:rsidR="00CA2567" w:rsidRDefault="00CA2567" w:rsidP="00CA2567">
      <w:pPr>
        <w:numPr>
          <w:ilvl w:val="0"/>
          <w:numId w:val="6"/>
        </w:numPr>
        <w:spacing w:after="0" w:line="240" w:lineRule="auto"/>
        <w:ind w:right="8"/>
        <w:jc w:val="left"/>
      </w:pPr>
      <w:r>
        <w:t xml:space="preserve">гармоничное развитие понятийно-логического и образно-художественного мышления в процессе реализации проекта;  </w:t>
      </w:r>
    </w:p>
    <w:p w:rsidR="00CA2567" w:rsidRDefault="00CA2567" w:rsidP="00CA2567">
      <w:pPr>
        <w:numPr>
          <w:ilvl w:val="0"/>
          <w:numId w:val="6"/>
        </w:numPr>
        <w:spacing w:after="0" w:line="240" w:lineRule="auto"/>
        <w:ind w:right="8"/>
        <w:jc w:val="left"/>
      </w:pPr>
      <w:r>
        <w:t xml:space="preserve"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  </w:t>
      </w:r>
    </w:p>
    <w:p w:rsidR="00CA2567" w:rsidRDefault="00CA2567" w:rsidP="00CA2567">
      <w:pPr>
        <w:numPr>
          <w:ilvl w:val="0"/>
          <w:numId w:val="6"/>
        </w:numPr>
        <w:spacing w:after="0" w:line="240" w:lineRule="auto"/>
        <w:ind w:right="8"/>
        <w:jc w:val="left"/>
      </w:pPr>
      <w:r>
        <w:t xml:space="preserve"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  </w:t>
      </w:r>
    </w:p>
    <w:p w:rsidR="00CA2567" w:rsidRDefault="00CA2567" w:rsidP="00CA2567">
      <w:pPr>
        <w:numPr>
          <w:ilvl w:val="0"/>
          <w:numId w:val="6"/>
        </w:numPr>
        <w:spacing w:after="0" w:line="240" w:lineRule="auto"/>
        <w:ind w:right="8"/>
        <w:jc w:val="left"/>
      </w:pPr>
      <w:r>
        <w:t xml:space="preserve">развитие знаково-символического и пространственного мышления, творческого и репродуктивного воображения, творческого мышления;  </w:t>
      </w:r>
    </w:p>
    <w:p w:rsidR="00CA2567" w:rsidRDefault="00CA2567" w:rsidP="00CA2567">
      <w:pPr>
        <w:numPr>
          <w:ilvl w:val="0"/>
          <w:numId w:val="6"/>
        </w:numPr>
        <w:spacing w:after="0" w:line="240" w:lineRule="auto"/>
        <w:ind w:right="8"/>
        <w:jc w:val="left"/>
      </w:pPr>
      <w:r>
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</w:t>
      </w:r>
      <w:r>
        <w:lastRenderedPageBreak/>
        <w:t xml:space="preserve">оценку;     14.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  </w:t>
      </w:r>
    </w:p>
    <w:p w:rsidR="00CA2567" w:rsidRDefault="00CA2567" w:rsidP="00CA2567">
      <w:pPr>
        <w:numPr>
          <w:ilvl w:val="0"/>
          <w:numId w:val="7"/>
        </w:numPr>
        <w:spacing w:after="0" w:line="240" w:lineRule="auto"/>
        <w:ind w:right="8"/>
        <w:jc w:val="left"/>
      </w:pPr>
      <w:r>
        <w:t xml:space="preserve">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</w:t>
      </w:r>
      <w:proofErr w:type="gramStart"/>
      <w:r>
        <w:t>и  других</w:t>
      </w:r>
      <w:proofErr w:type="gramEnd"/>
      <w:r>
        <w:t xml:space="preserve"> школьных дисциплин;  </w:t>
      </w:r>
    </w:p>
    <w:p w:rsidR="00CA2567" w:rsidRDefault="00CA2567" w:rsidP="00CA2567">
      <w:pPr>
        <w:numPr>
          <w:ilvl w:val="0"/>
          <w:numId w:val="7"/>
        </w:numPr>
        <w:spacing w:after="0" w:line="240" w:lineRule="auto"/>
        <w:ind w:right="8"/>
        <w:jc w:val="left"/>
      </w:pPr>
      <w:r>
        <w:t xml:space="preserve">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  </w:t>
      </w:r>
    </w:p>
    <w:p w:rsidR="00CA2567" w:rsidRDefault="00CA2567" w:rsidP="00CA2567">
      <w:pPr>
        <w:numPr>
          <w:ilvl w:val="0"/>
          <w:numId w:val="7"/>
        </w:numPr>
        <w:spacing w:after="0" w:line="240" w:lineRule="auto"/>
        <w:ind w:right="8"/>
        <w:jc w:val="left"/>
      </w:pPr>
      <w:r>
        <w:t xml:space="preserve">формирование привычки неукоснительно соблюдать технику безопасности и правила работы с инструментами, организации рабочего места;  </w:t>
      </w:r>
    </w:p>
    <w:p w:rsidR="00CA2567" w:rsidRDefault="00CA2567" w:rsidP="00CA2567">
      <w:pPr>
        <w:numPr>
          <w:ilvl w:val="0"/>
          <w:numId w:val="7"/>
        </w:numPr>
        <w:spacing w:after="0" w:line="240" w:lineRule="auto"/>
        <w:ind w:right="8"/>
        <w:jc w:val="left"/>
      </w:pPr>
      <w:r>
        <w:t xml:space="preserve">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  </w:t>
      </w:r>
    </w:p>
    <w:p w:rsidR="00CA2567" w:rsidRDefault="00CA2567" w:rsidP="00CA2567">
      <w:pPr>
        <w:numPr>
          <w:ilvl w:val="0"/>
          <w:numId w:val="7"/>
        </w:numPr>
        <w:spacing w:after="0" w:line="240" w:lineRule="auto"/>
        <w:ind w:right="8"/>
        <w:jc w:val="left"/>
      </w:pPr>
      <w:r>
        <w:t>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</w:t>
      </w:r>
      <w:proofErr w:type="gramStart"/>
      <w:r>
        <w:t>),  аргументировать</w:t>
      </w:r>
      <w:proofErr w:type="gramEnd"/>
      <w:r>
        <w:t xml:space="preserve"> свою точку зрения, убеждать в правильности выбранного способа и т.д.);     20. формирование потребности в общении и осмысление его значимости для достижения положительного конечного результата;  </w:t>
      </w:r>
    </w:p>
    <w:p w:rsidR="00CA2567" w:rsidRDefault="00CA2567" w:rsidP="00CA2567">
      <w:pPr>
        <w:spacing w:after="0" w:line="240" w:lineRule="auto"/>
        <w:ind w:left="19" w:right="8"/>
        <w:jc w:val="left"/>
      </w:pPr>
      <w:r>
        <w:t xml:space="preserve">  21.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 </w:t>
      </w:r>
    </w:p>
    <w:p w:rsidR="00CA2567" w:rsidRDefault="00CA2567" w:rsidP="00CA2567">
      <w:pPr>
        <w:spacing w:after="0" w:line="240" w:lineRule="auto"/>
        <w:ind w:left="-5"/>
        <w:jc w:val="left"/>
      </w:pPr>
      <w:r>
        <w:rPr>
          <w:i/>
        </w:rPr>
        <w:t xml:space="preserve">   Место курса «Технология» в учебном плане</w:t>
      </w:r>
      <w:r>
        <w:t xml:space="preserve">: </w:t>
      </w:r>
    </w:p>
    <w:p w:rsidR="00CA2567" w:rsidRDefault="00CA2567" w:rsidP="00CA2567">
      <w:pPr>
        <w:spacing w:after="0" w:line="240" w:lineRule="auto"/>
        <w:ind w:left="-5"/>
        <w:jc w:val="left"/>
      </w:pPr>
      <w:r>
        <w:t xml:space="preserve">   На изучение технологии в начальной школе отводится 1 ч в неделю. Курс рассчитан на 135 ч: 33 ч - в 1 классе (33 учебные недели), по 34 ч - во 2, 3 и 4 классах (34 учебные недели в каждом классе). </w:t>
      </w:r>
    </w:p>
    <w:p w:rsidR="00CA2567" w:rsidRDefault="00CA2567" w:rsidP="00CA2567">
      <w:pPr>
        <w:ind w:left="0" w:right="8" w:firstLine="0"/>
        <w:rPr>
          <w:b/>
        </w:rPr>
      </w:pPr>
    </w:p>
    <w:p w:rsidR="00CA2567" w:rsidRDefault="00CA2567" w:rsidP="00CA2567">
      <w:pPr>
        <w:ind w:left="0" w:right="8" w:firstLine="0"/>
        <w:rPr>
          <w:b/>
        </w:rPr>
      </w:pPr>
    </w:p>
    <w:p w:rsidR="004C599E" w:rsidRDefault="004C599E">
      <w:bookmarkStart w:id="0" w:name="_GoBack"/>
      <w:bookmarkEnd w:id="0"/>
    </w:p>
    <w:sectPr w:rsidR="004C599E" w:rsidSect="00CA256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553D"/>
    <w:multiLevelType w:val="hybridMultilevel"/>
    <w:tmpl w:val="7A9E706A"/>
    <w:lvl w:ilvl="0" w:tplc="001C7286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C39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82D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A49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E75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E3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8E3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CB6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EA5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EF203F"/>
    <w:multiLevelType w:val="hybridMultilevel"/>
    <w:tmpl w:val="81622A56"/>
    <w:lvl w:ilvl="0" w:tplc="9A20537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E38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0DA0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2661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164A6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429B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8AE3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2481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A828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DC5688"/>
    <w:multiLevelType w:val="hybridMultilevel"/>
    <w:tmpl w:val="C5C6F15E"/>
    <w:lvl w:ilvl="0" w:tplc="2D3265C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E1FD2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E1412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61E8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C5C10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A7800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4A330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4B8F4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E4A8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9D2663"/>
    <w:multiLevelType w:val="hybridMultilevel"/>
    <w:tmpl w:val="CF48975E"/>
    <w:lvl w:ilvl="0" w:tplc="57EE9778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C395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4789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EB9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86A6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C43D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6405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AB87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617B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EB710F"/>
    <w:multiLevelType w:val="hybridMultilevel"/>
    <w:tmpl w:val="447E1DA8"/>
    <w:lvl w:ilvl="0" w:tplc="3B22131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40D78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A76B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4443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8D37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CF10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AE42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DADD1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58B9E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535F39"/>
    <w:multiLevelType w:val="hybridMultilevel"/>
    <w:tmpl w:val="B39A9C4C"/>
    <w:lvl w:ilvl="0" w:tplc="A9583B0C">
      <w:start w:val="1"/>
      <w:numFmt w:val="bullet"/>
      <w:lvlText w:val="–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2D2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080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27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08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C5D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CC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0BC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8DA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A4A58"/>
    <w:multiLevelType w:val="hybridMultilevel"/>
    <w:tmpl w:val="C0983268"/>
    <w:lvl w:ilvl="0" w:tplc="0FD83A5C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6B65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AA95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4845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05DF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A9D2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C846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541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0AD3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B42DFA"/>
    <w:multiLevelType w:val="hybridMultilevel"/>
    <w:tmpl w:val="3D18182C"/>
    <w:lvl w:ilvl="0" w:tplc="94E4761A">
      <w:start w:val="1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8369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6A32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274A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CC05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FBA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8264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8B24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AC5B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67"/>
    <w:rsid w:val="004C599E"/>
    <w:rsid w:val="006D2351"/>
    <w:rsid w:val="00BC4E03"/>
    <w:rsid w:val="00CA2567"/>
    <w:rsid w:val="00D85963"/>
    <w:rsid w:val="00F0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50FAD-067B-476B-BA8E-1685F179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67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A2567"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A2567"/>
    <w:pPr>
      <w:keepNext/>
      <w:keepLines/>
      <w:spacing w:after="21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6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567"/>
    <w:rPr>
      <w:rFonts w:ascii="Times New Roman" w:eastAsia="Times New Roman" w:hAnsi="Times New Roman" w:cs="Times New Roman"/>
      <w:i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olga66pin@gmail.com</dc:creator>
  <cp:keywords/>
  <dc:description/>
  <cp:lastModifiedBy>Туяна Георгиевна</cp:lastModifiedBy>
  <cp:revision>2</cp:revision>
  <dcterms:created xsi:type="dcterms:W3CDTF">2023-10-20T03:29:00Z</dcterms:created>
  <dcterms:modified xsi:type="dcterms:W3CDTF">2023-10-20T03:29:00Z</dcterms:modified>
</cp:coreProperties>
</file>