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EE" w:rsidRPr="001B04EE" w:rsidRDefault="001B04EE" w:rsidP="001B04E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B04EE">
        <w:rPr>
          <w:rFonts w:ascii="Arial" w:eastAsia="Times New Roman" w:hAnsi="Arial" w:cs="Arial"/>
          <w:b/>
          <w:bCs/>
          <w:color w:val="231873"/>
          <w:sz w:val="48"/>
          <w:szCs w:val="48"/>
          <w:lang w:eastAsia="ru-RU"/>
        </w:rPr>
        <w:t xml:space="preserve">Муниципальный этап Всероссийской олимпиады школьников </w:t>
      </w:r>
      <w:proofErr w:type="gramStart"/>
      <w:r w:rsidRPr="001B04EE">
        <w:rPr>
          <w:rFonts w:ascii="Arial" w:eastAsia="Times New Roman" w:hAnsi="Arial" w:cs="Arial"/>
          <w:b/>
          <w:bCs/>
          <w:color w:val="231873"/>
          <w:sz w:val="48"/>
          <w:szCs w:val="48"/>
          <w:lang w:eastAsia="ru-RU"/>
        </w:rPr>
        <w:t>в  2024</w:t>
      </w:r>
      <w:proofErr w:type="gramEnd"/>
      <w:r w:rsidRPr="001B04EE">
        <w:rPr>
          <w:rFonts w:ascii="Arial" w:eastAsia="Times New Roman" w:hAnsi="Arial" w:cs="Arial"/>
          <w:b/>
          <w:bCs/>
          <w:color w:val="231873"/>
          <w:sz w:val="48"/>
          <w:szCs w:val="48"/>
          <w:lang w:eastAsia="ru-RU"/>
        </w:rPr>
        <w:t xml:space="preserve"> - 2025 учебном году</w:t>
      </w:r>
    </w:p>
    <w:p w:rsidR="001B04EE" w:rsidRPr="001B04EE" w:rsidRDefault="001B04EE" w:rsidP="001B04E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B04EE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:rsidR="001B04EE" w:rsidRPr="001B04EE" w:rsidRDefault="001B04EE" w:rsidP="001B04E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B04EE">
        <w:rPr>
          <w:rFonts w:ascii="Arial" w:eastAsia="Times New Roman" w:hAnsi="Arial" w:cs="Arial"/>
          <w:b/>
          <w:bCs/>
          <w:noProof/>
          <w:color w:val="231873"/>
          <w:sz w:val="48"/>
          <w:szCs w:val="4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post.govrb.ru/Session/118583-ZqkGV74dzC5GNO1mOo4n-apiotis/MIME/INBOX%2F%D0%91%D0%B0%D0%BB%D1%82%D0%B0%D0%B5%D0%B2%D0%B0%20%D0%A2%D0%93-MM-1/1401-02-01-R/aiaM@c2SMEUDR.xGxnI5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60B79" id="Прямоугольник 4" o:spid="_x0000_s1026" alt="https://post.govrb.ru/Session/118583-ZqkGV74dzC5GNO1mOo4n-apiotis/MIME/INBOX%2F%D0%91%D0%B0%D0%BB%D1%82%D0%B0%D0%B5%D0%B2%D0%B0%20%D0%A2%D0%93-MM-1/1401-02-01-R/aiaM@c2SMEUDR.xGxnI5A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K+pEC5iAwAAiAYAAA4A&#10;AAAAAAAAAAAAAAAALgIAAGRycy9lMm9Eb2MueG1sUEsBAi0AFAAGAAgAAAAhAEyg6SzYAAAAAwEA&#10;AA8AAAAAAAAAAAAAAAAAvAUAAGRycy9kb3ducmV2LnhtbFBLBQYAAAAABAAEAPMAAADBBgAAAAA=&#10;" filled="f" stroked="f">
                <o:lock v:ext="edit" aspectratio="t"/>
                <w10:anchorlock/>
              </v:rect>
            </w:pict>
          </mc:Fallback>
        </mc:AlternateContent>
      </w:r>
    </w:p>
    <w:p w:rsidR="001B04EE" w:rsidRPr="001B04EE" w:rsidRDefault="001B04EE" w:rsidP="001B04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r w:rsidRPr="001B04EE">
        <w:rPr>
          <w:rFonts w:ascii="Arial" w:eastAsia="Times New Roman" w:hAnsi="Arial" w:cs="Arial"/>
          <w:b/>
          <w:bCs/>
          <w:color w:val="3B5069"/>
          <w:sz w:val="26"/>
          <w:szCs w:val="26"/>
          <w:lang w:eastAsia="ru-RU"/>
        </w:rPr>
        <w:t>Предметы:</w:t>
      </w:r>
      <w:r w:rsidRPr="001B04EE">
        <w:rPr>
          <w:rFonts w:ascii="Arial" w:eastAsia="Times New Roman" w:hAnsi="Arial" w:cs="Arial"/>
          <w:color w:val="3B5069"/>
          <w:sz w:val="26"/>
          <w:szCs w:val="26"/>
          <w:lang w:eastAsia="ru-RU"/>
        </w:rPr>
        <w:t> французский язык, экология, немецкий язык, география, астрономия, экономика, обществознание, информатика, русский язык, физика, история, ОБЗР, английский язык, биология, химия, литература, китайский язык, математика, искусство (МХК), труд, право, физическая культура</w:t>
      </w:r>
    </w:p>
    <w:p w:rsidR="001B04EE" w:rsidRPr="001B04EE" w:rsidRDefault="001B04EE" w:rsidP="001B04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r w:rsidRPr="001B04EE">
        <w:rPr>
          <w:rFonts w:ascii="Arial" w:eastAsia="Times New Roman" w:hAnsi="Arial" w:cs="Arial"/>
          <w:color w:val="3B5069"/>
          <w:sz w:val="26"/>
          <w:szCs w:val="26"/>
          <w:lang w:eastAsia="ru-RU"/>
        </w:rPr>
        <w:t>В муниципальном этапе могут участвовать ученики </w:t>
      </w:r>
      <w:r w:rsidRPr="001B04EE">
        <w:rPr>
          <w:rFonts w:ascii="Arial" w:eastAsia="Times New Roman" w:hAnsi="Arial" w:cs="Arial"/>
          <w:b/>
          <w:bCs/>
          <w:color w:val="3B5069"/>
          <w:sz w:val="26"/>
          <w:szCs w:val="26"/>
          <w:lang w:eastAsia="ru-RU"/>
        </w:rPr>
        <w:t>7-11 классов</w:t>
      </w:r>
      <w:r w:rsidRPr="001B04EE">
        <w:rPr>
          <w:rFonts w:ascii="Arial" w:eastAsia="Times New Roman" w:hAnsi="Arial" w:cs="Arial"/>
          <w:color w:val="3B5069"/>
          <w:sz w:val="26"/>
          <w:szCs w:val="26"/>
          <w:lang w:eastAsia="ru-RU"/>
        </w:rPr>
        <w:t> образовательных организаций Республики Бурятия.</w:t>
      </w:r>
    </w:p>
    <w:p w:rsidR="001B04EE" w:rsidRPr="001B04EE" w:rsidRDefault="001B04EE" w:rsidP="001B04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r w:rsidRPr="001B04EE">
        <w:rPr>
          <w:rFonts w:ascii="Arial" w:eastAsia="Times New Roman" w:hAnsi="Arial" w:cs="Arial"/>
          <w:b/>
          <w:bCs/>
          <w:color w:val="3B5069"/>
          <w:sz w:val="26"/>
          <w:szCs w:val="26"/>
          <w:lang w:eastAsia="ru-RU"/>
        </w:rPr>
        <w:t>Принять участие могут все желающие</w:t>
      </w:r>
      <w:r w:rsidRPr="001B04EE">
        <w:rPr>
          <w:rFonts w:ascii="Arial" w:eastAsia="Times New Roman" w:hAnsi="Arial" w:cs="Arial"/>
          <w:color w:val="3B5069"/>
          <w:sz w:val="26"/>
          <w:szCs w:val="26"/>
          <w:lang w:eastAsia="ru-RU"/>
        </w:rPr>
        <w:t>, без ограничений и вне зависимости от успеваемости по предмету.</w:t>
      </w:r>
    </w:p>
    <w:p w:rsidR="001B04EE" w:rsidRPr="001B04EE" w:rsidRDefault="001B04EE" w:rsidP="001B04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r w:rsidRPr="001B04EE">
        <w:rPr>
          <w:rFonts w:ascii="Arial" w:eastAsia="Times New Roman" w:hAnsi="Arial" w:cs="Arial"/>
          <w:color w:val="3B5069"/>
          <w:sz w:val="26"/>
          <w:szCs w:val="26"/>
          <w:lang w:eastAsia="ru-RU"/>
        </w:rPr>
        <w:t>Часть олимпиад проводится </w:t>
      </w:r>
      <w:r w:rsidRPr="001B04EE">
        <w:rPr>
          <w:rFonts w:ascii="Arial" w:eastAsia="Times New Roman" w:hAnsi="Arial" w:cs="Arial"/>
          <w:b/>
          <w:bCs/>
          <w:color w:val="3B5069"/>
          <w:sz w:val="26"/>
          <w:szCs w:val="26"/>
          <w:lang w:eastAsia="ru-RU"/>
        </w:rPr>
        <w:t>с использованием информационно-коммуникационных технологий</w:t>
      </w:r>
      <w:r w:rsidRPr="001B04EE">
        <w:rPr>
          <w:rFonts w:ascii="Arial" w:eastAsia="Times New Roman" w:hAnsi="Arial" w:cs="Arial"/>
          <w:color w:val="3B5069"/>
          <w:sz w:val="26"/>
          <w:szCs w:val="26"/>
          <w:lang w:eastAsia="ru-RU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4017"/>
      </w:tblGrid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b/>
                <w:bCs/>
                <w:color w:val="3B5069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b/>
                <w:bCs/>
                <w:color w:val="3B5069"/>
                <w:sz w:val="26"/>
                <w:szCs w:val="26"/>
                <w:lang w:eastAsia="ru-RU"/>
              </w:rPr>
              <w:t>ИКТ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7-11 класс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7-11 класс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7-11 класс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7-8 класс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7-11 класс | теоретический тур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7-11 класс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7-11 класс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Искусство (МХК)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7-8 класс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7-11 класс | теоретический тур</w:t>
            </w:r>
          </w:p>
        </w:tc>
      </w:tr>
      <w:tr w:rsidR="001B04EE" w:rsidRPr="001B04EE" w:rsidTr="001B04E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04EE" w:rsidRPr="001B04EE" w:rsidRDefault="001B04EE" w:rsidP="001B04EE">
            <w:pPr>
              <w:spacing w:after="0" w:line="240" w:lineRule="auto"/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</w:pPr>
            <w:r w:rsidRPr="001B04EE">
              <w:rPr>
                <w:rFonts w:ascii="Arial" w:eastAsia="Times New Roman" w:hAnsi="Arial" w:cs="Arial"/>
                <w:color w:val="3B5069"/>
                <w:sz w:val="26"/>
                <w:szCs w:val="26"/>
                <w:lang w:eastAsia="ru-RU"/>
              </w:rPr>
              <w:t>7-11 класс | теоретический тур</w:t>
            </w:r>
          </w:p>
        </w:tc>
      </w:tr>
    </w:tbl>
    <w:p w:rsidR="001B04EE" w:rsidRPr="001B04EE" w:rsidRDefault="001B04EE" w:rsidP="001B04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r w:rsidRPr="001B04EE">
        <w:rPr>
          <w:rFonts w:ascii="Arial" w:eastAsia="Times New Roman" w:hAnsi="Arial" w:cs="Arial"/>
          <w:color w:val="3B5069"/>
          <w:sz w:val="26"/>
          <w:szCs w:val="26"/>
          <w:lang w:eastAsia="ru-RU"/>
        </w:rPr>
        <w:lastRenderedPageBreak/>
        <w:t>Ссылка для участия: </w:t>
      </w:r>
      <w:hyperlink r:id="rId4" w:tgtFrame="_blank" w:history="1">
        <w:r w:rsidRPr="001B04EE">
          <w:rPr>
            <w:rFonts w:ascii="Arial" w:eastAsia="Times New Roman" w:hAnsi="Arial" w:cs="Arial"/>
            <w:color w:val="2980B9"/>
            <w:sz w:val="26"/>
            <w:szCs w:val="26"/>
            <w:u w:val="single"/>
            <w:lang w:eastAsia="ru-RU"/>
          </w:rPr>
          <w:t>https://uts.sirius.online/</w:t>
        </w:r>
      </w:hyperlink>
    </w:p>
    <w:p w:rsidR="001B04EE" w:rsidRPr="001B04EE" w:rsidRDefault="001B04EE" w:rsidP="001B04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r w:rsidRPr="001B04EE">
        <w:rPr>
          <w:rFonts w:ascii="Arial" w:eastAsia="Times New Roman" w:hAnsi="Arial" w:cs="Arial"/>
          <w:color w:val="3B5069"/>
          <w:sz w:val="26"/>
          <w:szCs w:val="26"/>
          <w:lang w:eastAsia="ru-RU"/>
        </w:rPr>
        <w:t>Для входа используются код, который вы можете получить в своей школе у учителя.</w:t>
      </w:r>
    </w:p>
    <w:p w:rsidR="001B04EE" w:rsidRPr="001B04EE" w:rsidRDefault="001B04EE" w:rsidP="001B04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r w:rsidRPr="001B04EE">
        <w:rPr>
          <w:rFonts w:ascii="Arial" w:eastAsia="Times New Roman" w:hAnsi="Arial" w:cs="Arial"/>
          <w:color w:val="3B5069"/>
          <w:sz w:val="26"/>
          <w:szCs w:val="26"/>
          <w:lang w:eastAsia="ru-RU"/>
        </w:rPr>
        <w:t>Период проведения муниципального этапа: </w:t>
      </w:r>
      <w:r w:rsidRPr="001B04EE">
        <w:rPr>
          <w:rFonts w:ascii="Arial" w:eastAsia="Times New Roman" w:hAnsi="Arial" w:cs="Arial"/>
          <w:b/>
          <w:bCs/>
          <w:color w:val="3B5069"/>
          <w:sz w:val="26"/>
          <w:szCs w:val="26"/>
          <w:lang w:eastAsia="ru-RU"/>
        </w:rPr>
        <w:t>с 8 ноября по 13 декабря 2024 г.</w:t>
      </w:r>
    </w:p>
    <w:p w:rsidR="001B04EE" w:rsidRPr="001B04EE" w:rsidRDefault="001B04EE" w:rsidP="001B04EE">
      <w:pPr>
        <w:spacing w:after="0"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r w:rsidRPr="001B04EE">
        <w:rPr>
          <w:rFonts w:ascii="Arial" w:eastAsia="Times New Roman" w:hAnsi="Arial" w:cs="Arial"/>
          <w:b/>
          <w:bCs/>
          <w:noProof/>
          <w:color w:val="3B5069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post.govrb.ru/Session/118583-ZqkGV74dzC5GNO1mOo4n-apiotis/MIME/INBOX%2F%D0%91%D0%B0%D0%BB%D1%82%D0%B0%D0%B5%D0%B2%D0%B0%20%D0%A2%D0%93-MM-1/1401-02-01-R/w8I5@rhvkJPTE.GNFj1Sw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7D617" id="Прямоугольник 3" o:spid="_x0000_s1026" alt="https://post.govrb.ru/Session/118583-ZqkGV74dzC5GNO1mOo4n-apiotis/MIME/INBOX%2F%D0%91%D0%B0%D0%BB%D1%82%D0%B0%D0%B5%D0%B2%D0%B0%20%D0%A2%D0%93-MM-1/1401-02-01-R/w8I5@rhvkJPTE.GNFj1Sw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nsMM2QDAACIBgAA&#10;DgAAAAAAAAAAAAAAAAAuAgAAZHJzL2Uyb0RvYy54bWxQSwECLQAUAAYACAAAACEATKDpLNgAAAAD&#10;AQAADwAAAAAAAAAAAAAAAAC+BQAAZHJzL2Rvd25yZXYueG1sUEsFBgAAAAAEAAQA8wAAAMM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1B04EE" w:rsidRPr="001B04EE" w:rsidRDefault="001B04EE" w:rsidP="001B04E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B04EE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:rsidR="001B04EE" w:rsidRPr="001B04EE" w:rsidRDefault="001B04EE" w:rsidP="001B04EE">
      <w:pPr>
        <w:spacing w:after="0" w:line="240" w:lineRule="auto"/>
        <w:rPr>
          <w:rFonts w:ascii="Arial" w:eastAsia="Times New Roman" w:hAnsi="Arial" w:cs="Arial"/>
          <w:b/>
          <w:bCs/>
          <w:color w:val="3B5069"/>
          <w:sz w:val="26"/>
          <w:szCs w:val="26"/>
          <w:lang w:eastAsia="ru-RU"/>
        </w:rPr>
      </w:pPr>
      <w:r w:rsidRPr="001B04EE">
        <w:rPr>
          <w:rFonts w:ascii="Arial" w:eastAsia="Times New Roman" w:hAnsi="Arial" w:cs="Arial"/>
          <w:b/>
          <w:bCs/>
          <w:color w:val="3B5069"/>
          <w:sz w:val="26"/>
          <w:szCs w:val="26"/>
          <w:lang w:eastAsia="ru-RU"/>
        </w:rPr>
        <w:t>Нормативные документы</w:t>
      </w:r>
    </w:p>
    <w:p w:rsidR="001B04EE" w:rsidRPr="001B04EE" w:rsidRDefault="001B04EE" w:rsidP="001B04EE">
      <w:pPr>
        <w:spacing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hyperlink r:id="rId5" w:tgtFrame="_blank" w:history="1">
        <w:r w:rsidRPr="001B04EE">
          <w:rPr>
            <w:rFonts w:ascii="Arial" w:eastAsia="Times New Roman" w:hAnsi="Arial" w:cs="Arial"/>
            <w:color w:val="131313"/>
            <w:sz w:val="26"/>
            <w:szCs w:val="26"/>
            <w:bdr w:val="none" w:sz="0" w:space="0" w:color="auto" w:frame="1"/>
            <w:lang w:eastAsia="ru-RU"/>
          </w:rPr>
          <w:t xml:space="preserve">Приказ Министерства образования и науки Республики Бурятия от 07.10.2024 г. № 1263 Об организации и проведении муниципального этапа </w:t>
        </w:r>
        <w:proofErr w:type="spellStart"/>
        <w:r w:rsidRPr="001B04EE">
          <w:rPr>
            <w:rFonts w:ascii="Arial" w:eastAsia="Times New Roman" w:hAnsi="Arial" w:cs="Arial"/>
            <w:color w:val="131313"/>
            <w:sz w:val="26"/>
            <w:szCs w:val="26"/>
            <w:bdr w:val="none" w:sz="0" w:space="0" w:color="auto" w:frame="1"/>
            <w:lang w:eastAsia="ru-RU"/>
          </w:rPr>
          <w:t>ВсОШв</w:t>
        </w:r>
        <w:proofErr w:type="spellEnd"/>
        <w:r w:rsidRPr="001B04EE">
          <w:rPr>
            <w:rFonts w:ascii="Arial" w:eastAsia="Times New Roman" w:hAnsi="Arial" w:cs="Arial"/>
            <w:color w:val="131313"/>
            <w:sz w:val="26"/>
            <w:szCs w:val="26"/>
            <w:bdr w:val="none" w:sz="0" w:space="0" w:color="auto" w:frame="1"/>
            <w:lang w:eastAsia="ru-RU"/>
          </w:rPr>
          <w:t xml:space="preserve"> 2024/25 учебном году на территории Республики Бурятии</w:t>
        </w:r>
      </w:hyperlink>
    </w:p>
    <w:p w:rsidR="001B04EE" w:rsidRPr="001B04EE" w:rsidRDefault="001B04EE" w:rsidP="001B04EE">
      <w:pPr>
        <w:spacing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hyperlink r:id="rId6" w:tgtFrame="_blank" w:history="1">
        <w:r w:rsidRPr="001B04EE">
          <w:rPr>
            <w:rFonts w:ascii="Arial" w:eastAsia="Times New Roman" w:hAnsi="Arial" w:cs="Arial"/>
            <w:color w:val="131313"/>
            <w:sz w:val="26"/>
            <w:szCs w:val="26"/>
            <w:bdr w:val="none" w:sz="0" w:space="0" w:color="auto" w:frame="1"/>
            <w:lang w:eastAsia="ru-RU"/>
          </w:rPr>
          <w:t>Заявление на аппеляцию.pdf</w:t>
        </w:r>
      </w:hyperlink>
    </w:p>
    <w:p w:rsidR="001B04EE" w:rsidRPr="001B04EE" w:rsidRDefault="001B04EE" w:rsidP="001B04EE">
      <w:pPr>
        <w:spacing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hyperlink r:id="rId7" w:tgtFrame="_blank" w:history="1">
        <w:r w:rsidRPr="001B04EE">
          <w:rPr>
            <w:rFonts w:ascii="Arial" w:eastAsia="Times New Roman" w:hAnsi="Arial" w:cs="Arial"/>
            <w:color w:val="131313"/>
            <w:sz w:val="26"/>
            <w:szCs w:val="26"/>
            <w:bdr w:val="none" w:sz="0" w:space="0" w:color="auto" w:frame="1"/>
            <w:lang w:eastAsia="ru-RU"/>
          </w:rPr>
          <w:t xml:space="preserve">Заявление и согласие на МЭ участников </w:t>
        </w:r>
        <w:proofErr w:type="spellStart"/>
        <w:r w:rsidRPr="001B04EE">
          <w:rPr>
            <w:rFonts w:ascii="Arial" w:eastAsia="Times New Roman" w:hAnsi="Arial" w:cs="Arial"/>
            <w:color w:val="131313"/>
            <w:sz w:val="26"/>
            <w:szCs w:val="26"/>
            <w:bdr w:val="none" w:sz="0" w:space="0" w:color="auto" w:frame="1"/>
            <w:lang w:eastAsia="ru-RU"/>
          </w:rPr>
          <w:t>ВсОШ</w:t>
        </w:r>
        <w:proofErr w:type="spellEnd"/>
        <w:r w:rsidRPr="001B04EE">
          <w:rPr>
            <w:rFonts w:ascii="Arial" w:eastAsia="Times New Roman" w:hAnsi="Arial" w:cs="Arial"/>
            <w:color w:val="131313"/>
            <w:sz w:val="26"/>
            <w:szCs w:val="26"/>
            <w:bdr w:val="none" w:sz="0" w:space="0" w:color="auto" w:frame="1"/>
            <w:lang w:eastAsia="ru-RU"/>
          </w:rPr>
          <w:t xml:space="preserve"> 2024 2025.pdf</w:t>
        </w:r>
      </w:hyperlink>
    </w:p>
    <w:p w:rsidR="001B04EE" w:rsidRPr="001B04EE" w:rsidRDefault="001B04EE" w:rsidP="001B04EE">
      <w:pPr>
        <w:spacing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hyperlink r:id="rId8" w:tgtFrame="_blank" w:history="1">
        <w:r w:rsidRPr="001B04EE">
          <w:rPr>
            <w:rFonts w:ascii="Arial" w:eastAsia="Times New Roman" w:hAnsi="Arial" w:cs="Arial"/>
            <w:color w:val="131313"/>
            <w:sz w:val="26"/>
            <w:szCs w:val="26"/>
            <w:bdr w:val="none" w:sz="0" w:space="0" w:color="auto" w:frame="1"/>
            <w:lang w:eastAsia="ru-RU"/>
          </w:rPr>
          <w:t>Приказ Министерства образования и науки Республики Бурятия от 15.11.24 №1467 О внесении изменения в приказ Министерства образования и науки Республики Бурятия от 07.10.2024 №1263.pdf</w:t>
        </w:r>
      </w:hyperlink>
    </w:p>
    <w:p w:rsidR="001B04EE" w:rsidRPr="001B04EE" w:rsidRDefault="001B04EE" w:rsidP="001B04EE">
      <w:pPr>
        <w:spacing w:line="240" w:lineRule="auto"/>
        <w:rPr>
          <w:rFonts w:ascii="Arial" w:eastAsia="Times New Roman" w:hAnsi="Arial" w:cs="Arial"/>
          <w:color w:val="3B5069"/>
          <w:sz w:val="26"/>
          <w:szCs w:val="26"/>
          <w:lang w:eastAsia="ru-RU"/>
        </w:rPr>
      </w:pPr>
      <w:hyperlink r:id="rId9" w:tgtFrame="_blank" w:history="1">
        <w:r w:rsidRPr="001B04EE">
          <w:rPr>
            <w:rFonts w:ascii="Arial" w:eastAsia="Times New Roman" w:hAnsi="Arial" w:cs="Arial"/>
            <w:color w:val="131313"/>
            <w:sz w:val="26"/>
            <w:szCs w:val="26"/>
            <w:bdr w:val="none" w:sz="0" w:space="0" w:color="auto" w:frame="1"/>
            <w:lang w:eastAsia="ru-RU"/>
          </w:rPr>
          <w:t>Приказ Министерства образования и науки Республики Бурятия от 14.11.24 №1466 О внесении изменения в приказ Министерства образования и науки Республики Бурятия от 07.10.2024 №1263.pdf</w:t>
        </w:r>
      </w:hyperlink>
    </w:p>
    <w:p w:rsidR="001B04EE" w:rsidRPr="001B04EE" w:rsidRDefault="001B04EE" w:rsidP="001B04E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B04EE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:rsidR="001B04EE" w:rsidRPr="001B04EE" w:rsidRDefault="001B04EE" w:rsidP="001B04EE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B04EE">
        <w:rPr>
          <w:rFonts w:ascii="Helvetica" w:eastAsia="Times New Roman" w:hAnsi="Helvetica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D7A621" id="Прямоугольник 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NkUvL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1B04EE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br/>
        <w:t>image.png</w:t>
      </w:r>
    </w:p>
    <w:p w:rsidR="001B04EE" w:rsidRPr="001B04EE" w:rsidRDefault="001B04EE" w:rsidP="001B04EE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B04EE">
        <w:rPr>
          <w:rFonts w:ascii="Helvetica" w:eastAsia="Times New Roman" w:hAnsi="Helvetica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0F4B92" id="Прямоугольник 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KU8Q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M8NKU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A812E1" w:rsidRDefault="00A812E1">
      <w:bookmarkStart w:id="0" w:name="_GoBack"/>
      <w:bookmarkEnd w:id="0"/>
    </w:p>
    <w:sectPr w:rsidR="00A8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EE"/>
    <w:rsid w:val="001B04EE"/>
    <w:rsid w:val="00A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EA798-B184-41D6-B439-93E5749A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4EE"/>
    <w:rPr>
      <w:b/>
      <w:bCs/>
    </w:rPr>
  </w:style>
  <w:style w:type="character" w:styleId="a5">
    <w:name w:val="Hyperlink"/>
    <w:basedOn w:val="a0"/>
    <w:uiPriority w:val="99"/>
    <w:semiHidden/>
    <w:unhideWhenUsed/>
    <w:rsid w:val="001B0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9036">
                  <w:marLeft w:val="0"/>
                  <w:marRight w:val="276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934121">
                  <w:marLeft w:val="0"/>
                  <w:marRight w:val="276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350080">
                  <w:marLeft w:val="0"/>
                  <w:marRight w:val="276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14509">
                  <w:marLeft w:val="0"/>
                  <w:marRight w:val="276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973486">
                  <w:marLeft w:val="0"/>
                  <w:marRight w:val="276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8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orium03.ru/sites/default/files/2024-11/4569%20%D0%BE%20%D0%BF%D0%B5%D1%80%D0%B5%D0%BD%D0%BE%D1%81%D0%B5%20%D0%98%D0%BD%D1%84%D0%BE%D1%80%D0%BC%D0%B0%D1%82%D0%B8%D0%BA%D0%B8%20%281%2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torium03.ru/sites/default/files/2024-10/%D0%97%D0%B0%D1%8F%D0%B2%D0%BB%D0%B5%D0%BD%D0%B8%D0%B5_%D0%B8_%D1%81%D0%BE%D0%B3%D0%BB%D0%B0%D1%81%D0%B8%D0%B5_%D0%BD%D0%B0_%D0%9C%D0%AD_%D1%83%D1%87%D0%B0%D1%81%D1%82%D0%BD%D0%B8%D0%BA%D0%BE%D0%B2_%D0%92%D1%81%D0%9E%D0%A8%21_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torium03.ru/sites/default/files/2024-10/%D0%B7%D0%B0%D1%8F%D0%B2%D0%BB%D0%B5%D0%BD%D0%B8%D0%B5%20%D0%BD%D0%B0%20%D0%B0%D0%BF%D0%BF%D0%B5%D0%BB%D1%8F%D1%86%D0%B8%D1%8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torium03.ru/sites/default/files/2024-10/%D0%BF%D1%80%D0%B8%D0%BA%D0%B0%D0%B7%20%D0%9C%D0%AD%20%D0%A0%D0%91_3974%20%281%29%20%281%29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ts.sirius.online/" TargetMode="External"/><Relationship Id="rId9" Type="http://schemas.openxmlformats.org/officeDocument/2006/relationships/hyperlink" Target="https://astorium03.ru/sites/default/files/2024-11/1466%20%D0%BE%D1%82%2014.11%20%D0%BE%20%D0%BF%D0%B5%D1%80%D0%B5%D0%BD%D0%BE%D1%81%D0%B5%20%D0%9A%D0%B8%D1%82%D0%B0%D0%B9%D1%81%D0%BA%D0%BE%D0%B3%D0%BE%20%282%29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 Георгиевна</dc:creator>
  <cp:keywords/>
  <dc:description/>
  <cp:lastModifiedBy>Туяна Георгиевна</cp:lastModifiedBy>
  <cp:revision>1</cp:revision>
  <dcterms:created xsi:type="dcterms:W3CDTF">2024-11-25T02:35:00Z</dcterms:created>
  <dcterms:modified xsi:type="dcterms:W3CDTF">2024-11-25T02:35:00Z</dcterms:modified>
</cp:coreProperties>
</file>