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CF" w:rsidRDefault="006B1D47" w:rsidP="00BE5FC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1D4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59344" cy="8747386"/>
            <wp:effectExtent l="0" t="0" r="3810" b="0"/>
            <wp:docPr id="1" name="Рисунок 1" descr="K:\ЗАВУЧ\Обновленные ФГОС НОО, ООО\ФОП 2023\Рабочие программы 2023\фин грам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ЗАВУЧ\Обновленные ФГОС НОО, ООО\ФОП 2023\Рабочие программы 2023\фин грам 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234" cy="87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CF" w:rsidRPr="00030BA3" w:rsidRDefault="00BE5FCF" w:rsidP="00BE5FC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B1D47" w:rsidRDefault="006B1D47" w:rsidP="00BE5FC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</w:pPr>
    </w:p>
    <w:p w:rsidR="00BE5FCF" w:rsidRPr="00BE5FCF" w:rsidRDefault="00BE5FCF" w:rsidP="00BE5FC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BE5FCF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BE5FCF" w:rsidRPr="00BE5FCF" w:rsidRDefault="00BE5FCF" w:rsidP="00BE5F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составлена на основе учебной программы </w:t>
      </w:r>
      <w:r w:rsidRPr="00BE5FCF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Финансовая 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грамотность: учебная программа. 5—7 классы </w:t>
      </w:r>
      <w:proofErr w:type="spellStart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общеобразоват</w:t>
      </w:r>
      <w:proofErr w:type="spellEnd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. орг. / Е.А. Вигдорчик, И.В. </w:t>
      </w:r>
      <w:proofErr w:type="spellStart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Липсиц</w:t>
      </w:r>
      <w:proofErr w:type="spellEnd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, Ю.Н. </w:t>
      </w:r>
      <w:proofErr w:type="spellStart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Корлюгова</w:t>
      </w:r>
      <w:proofErr w:type="spellEnd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, А.В. </w:t>
      </w:r>
      <w:proofErr w:type="spellStart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Половникова</w:t>
      </w:r>
      <w:proofErr w:type="spellEnd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— М.: ВАКО, 2018. — 40 с. — (Учимся разумному финансовому поведению).</w:t>
      </w:r>
      <w:r w:rsidRPr="00BE5F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5FCF" w:rsidRPr="00BE5FCF" w:rsidRDefault="00BE5FCF" w:rsidP="00BE5FCF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  <w:lang w:val="ru-RU"/>
        </w:rPr>
      </w:pPr>
      <w:r w:rsidRPr="00BE5FCF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Рабочая программа курса «Финансовая грамотность» разработана в соответствии с Федеральным государственным стандартом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BE5FCF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основного общего образования (далее — ФГОС ООО) и направлена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BE5FCF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BE5FCF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Программа соответствует примерной программе внеурочной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BE5FCF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деятельности (основное общее образование) и требованиям к дополнительным образовательным программам.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BE5FCF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«Финансовая грамотность» является прикладным курсом, реал</w:t>
      </w:r>
      <w:r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изующим интересы обучающихся 5</w:t>
      </w:r>
      <w:r w:rsidRPr="00BE5FCF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 xml:space="preserve"> классов в сфере экономики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BE5FCF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семьи. Курс расс</w:t>
      </w:r>
      <w:r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читан на 68 часов: 34 часа в 5</w:t>
      </w:r>
      <w:r w:rsidRPr="00BE5FCF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 xml:space="preserve"> классах. </w:t>
      </w:r>
    </w:p>
    <w:p w:rsidR="00BE5FCF" w:rsidRPr="00BE5FCF" w:rsidRDefault="00BE5FCF" w:rsidP="00BE5F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Нормативно-правовая база:</w:t>
      </w:r>
    </w:p>
    <w:p w:rsidR="00BE5FCF" w:rsidRPr="00BE5FCF" w:rsidRDefault="00BE5FCF" w:rsidP="00BE5FCF">
      <w:pPr>
        <w:pStyle w:val="a5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</w:rPr>
        <w:t>программа внеурочной деятельности М</w:t>
      </w:r>
      <w:r>
        <w:rPr>
          <w:rFonts w:ascii="Times New Roman" w:hAnsi="Times New Roman" w:cs="Times New Roman"/>
          <w:color w:val="242021"/>
          <w:sz w:val="24"/>
          <w:szCs w:val="24"/>
        </w:rPr>
        <w:t>А</w:t>
      </w:r>
      <w:r w:rsidRPr="00BE5FCF">
        <w:rPr>
          <w:rFonts w:ascii="Times New Roman" w:hAnsi="Times New Roman" w:cs="Times New Roman"/>
          <w:color w:val="242021"/>
          <w:sz w:val="24"/>
          <w:szCs w:val="24"/>
        </w:rPr>
        <w:t>ОУ СОШ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№26</w:t>
      </w:r>
      <w:r w:rsidRPr="00BE5FCF">
        <w:rPr>
          <w:rFonts w:ascii="Times New Roman" w:hAnsi="Times New Roman" w:cs="Times New Roman"/>
          <w:color w:val="242021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color w:val="242021"/>
          <w:sz w:val="24"/>
          <w:szCs w:val="24"/>
        </w:rPr>
        <w:t>23</w:t>
      </w:r>
      <w:r w:rsidRPr="00BE5FCF">
        <w:rPr>
          <w:rFonts w:ascii="Times New Roman" w:hAnsi="Times New Roman" w:cs="Times New Roman"/>
          <w:color w:val="24202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242021"/>
          <w:sz w:val="24"/>
          <w:szCs w:val="24"/>
        </w:rPr>
        <w:t>2024</w:t>
      </w:r>
      <w:r w:rsidRPr="00BE5FCF">
        <w:rPr>
          <w:rFonts w:ascii="Times New Roman" w:hAnsi="Times New Roman" w:cs="Times New Roman"/>
          <w:color w:val="242021"/>
          <w:sz w:val="24"/>
          <w:szCs w:val="24"/>
        </w:rPr>
        <w:t xml:space="preserve"> учебный год;</w:t>
      </w:r>
    </w:p>
    <w:p w:rsidR="00BE5FCF" w:rsidRPr="00BE5FCF" w:rsidRDefault="00BE5FCF" w:rsidP="00BE5FCF">
      <w:pPr>
        <w:pStyle w:val="a5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Методические рекомендации по уточнению понятия и содержания</w:t>
      </w:r>
      <w:r w:rsidRPr="00BE5FCF">
        <w:rPr>
          <w:rFonts w:ascii="Times New Roman" w:hAnsi="Times New Roman" w:cs="Times New Roman"/>
          <w:sz w:val="24"/>
          <w:szCs w:val="24"/>
        </w:rPr>
        <w:br/>
        <w:t>внеурочной деятельности в рамках реализации основных общеобразовательных программ, в том числе в части проектной деятельности (письмо департамента государственной политики в сфере воспитания детей и молодежи Министерства образования и науки Российской Федерации от 18.08.2017 № 09-1672);</w:t>
      </w:r>
    </w:p>
    <w:p w:rsidR="00BE5FCF" w:rsidRDefault="00BE5FCF" w:rsidP="00BE5FCF">
      <w:pPr>
        <w:pStyle w:val="a5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</w:t>
      </w:r>
      <w:r w:rsidRPr="00BE5FCF">
        <w:rPr>
          <w:rFonts w:ascii="Times New Roman" w:hAnsi="Times New Roman" w:cs="Times New Roman"/>
          <w:sz w:val="24"/>
          <w:szCs w:val="24"/>
        </w:rPr>
        <w:br/>
        <w:t>от 05.09.2018 № 03-ПГ-МП-42216 «Об участии учеников муниципальных</w:t>
      </w:r>
      <w:r w:rsidRPr="00BE5FCF">
        <w:rPr>
          <w:rFonts w:ascii="Times New Roman" w:hAnsi="Times New Roman" w:cs="Times New Roman"/>
          <w:sz w:val="24"/>
          <w:szCs w:val="24"/>
        </w:rPr>
        <w:br/>
        <w:t>и государственных школ российской федерации во внеурочной деятельности».</w:t>
      </w:r>
    </w:p>
    <w:p w:rsidR="00BE5FCF" w:rsidRDefault="00BE5FCF" w:rsidP="00BE5FCF">
      <w:pPr>
        <w:pStyle w:val="a5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BE5FCF" w:rsidRPr="00BF5C8E" w:rsidRDefault="00BE5FCF" w:rsidP="00BF5C8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BF5C8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BE5FCF" w:rsidRPr="00BE5FCF" w:rsidRDefault="00BE5FCF" w:rsidP="00BE5FCF">
      <w:pPr>
        <w:pStyle w:val="a5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 (с изменениями на 24.11.2015 г.)</w:t>
      </w:r>
    </w:p>
    <w:p w:rsidR="00BE5FCF" w:rsidRPr="00BE5FCF" w:rsidRDefault="00BE5FCF" w:rsidP="00BE5F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Цели изучения курса «Финансовая грамотность»: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удовлетворение познавательных потребностей обучающихся в области финансов, формирование активной жизненной позиции,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основанной на приобретённых знаниях, умениях и способах финансово грамотного поведения;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воспитание интереса учащихся к дальнейшему получению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знаний в сфере финансовой грамотности, к учебно-исследовательской и проектной деятельности в области экономики семьи.</w:t>
      </w:r>
    </w:p>
    <w:p w:rsidR="00BE5FCF" w:rsidRPr="00BE5FCF" w:rsidRDefault="00BE5FCF" w:rsidP="00BE5F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Основные содержательные линии курса «Финансовая грамотность»:</w:t>
      </w:r>
    </w:p>
    <w:p w:rsidR="00BE5FCF" w:rsidRPr="00BE5FCF" w:rsidRDefault="00BE5FCF" w:rsidP="00BE5FC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деньги, их история, виды, функции;</w:t>
      </w:r>
    </w:p>
    <w:p w:rsidR="00BE5FCF" w:rsidRPr="00BE5FCF" w:rsidRDefault="00BE5FCF" w:rsidP="00BE5FC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семейный бюджет;</w:t>
      </w:r>
    </w:p>
    <w:p w:rsidR="00BE5FCF" w:rsidRPr="00BE5FCF" w:rsidRDefault="00BE5FCF" w:rsidP="00BE5FC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экономические отношения семьи и государства;</w:t>
      </w:r>
    </w:p>
    <w:p w:rsidR="00BE5FCF" w:rsidRPr="00BE5FCF" w:rsidRDefault="00BE5FCF" w:rsidP="00BE5FC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человек и финансовые организации;</w:t>
      </w:r>
    </w:p>
    <w:p w:rsidR="00BE5FCF" w:rsidRPr="00BE5FCF" w:rsidRDefault="00BE5FCF" w:rsidP="00BE5FC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собственный бизнес.</w:t>
      </w:r>
    </w:p>
    <w:p w:rsidR="00BE5FCF" w:rsidRPr="00BE5FCF" w:rsidRDefault="00BE5FCF" w:rsidP="00BE5F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Освоение содержания курса опирается на </w:t>
      </w:r>
      <w:proofErr w:type="spellStart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межпредметные</w:t>
      </w:r>
      <w:proofErr w:type="spellEnd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связи с такими учебными предметами, как математика, история, технология, география, обществознание и литература. Это предполагает конструирование экономических задач и включение их в курс математики, работу на различных уроках с таблицами, графиками, диаграммами, содержащими простую финансовую 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lastRenderedPageBreak/>
        <w:t xml:space="preserve">информацию. Эффективным средством формирования финансовой грамотности являются </w:t>
      </w:r>
      <w:proofErr w:type="spellStart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межпредметные</w:t>
      </w:r>
      <w:proofErr w:type="spellEnd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проекты, </w:t>
      </w:r>
      <w:proofErr w:type="gramStart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например</w:t>
      </w:r>
      <w:proofErr w:type="gramEnd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: «Банк и его услуги», «Смета подготовки ребёнка к началу учебного года», «Расходы на проведение праздника (школьного, семейного, государственного, профессионального)» и т. д.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Учебные материалы и задания подобраны в соответствии с возрастными особенностями детей и включают: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задачи с элементарными денежными расчётами;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кейсы по экономике семьи;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игры, практические задания по работе с простой финансовой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информацией;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• построение графиков и диаграмм;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мини-исследования и проекты в области экономических отношений в семье и обществе.</w:t>
      </w:r>
    </w:p>
    <w:p w:rsidR="00BE5FCF" w:rsidRPr="00BE5FCF" w:rsidRDefault="00BE5FCF" w:rsidP="00BE5F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В процессе изучения курса формируются умения и навыки работы с текстами, таблицами, схемами, а также навыки поиска, анализа и предоставления информации и публичных выступлений,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проектной работы и работы в малых группах.</w:t>
      </w:r>
    </w:p>
    <w:p w:rsidR="00BE5FCF" w:rsidRPr="00BE5FCF" w:rsidRDefault="00BE5FCF" w:rsidP="00BE5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b/>
          <w:sz w:val="24"/>
          <w:szCs w:val="24"/>
          <w:lang w:val="ru-RU"/>
        </w:rPr>
        <w:t>Результаты освоения курса внеурочной деятельности</w:t>
      </w:r>
      <w:r w:rsidRPr="00BE5FCF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  <w:lang w:val="ru-RU"/>
        </w:rPr>
        <w:t xml:space="preserve"> </w:t>
      </w:r>
    </w:p>
    <w:p w:rsidR="00BE5FCF" w:rsidRPr="00BE5FCF" w:rsidRDefault="00BE5FCF" w:rsidP="00BE5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  <w:lang w:val="ru-RU"/>
        </w:rPr>
        <w:t>Личностные результаты (личностные характеристики и установки) изучения курса «Финансовая грамотность»: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осознание себя как члена семьи, общества и государства, понимание экономических проблем семьи и участие в их обсуждении,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понимание финансовых связей семьи и государства;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• проявление самостоятельности и личной ответственности за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своё финансовое поведение, планирование собственного бюджета,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предложение вариантов собственного заработка;</w:t>
      </w:r>
    </w:p>
    <w:p w:rsidR="00BE5FCF" w:rsidRPr="00BE5FCF" w:rsidRDefault="00BE5FCF" w:rsidP="00BE5FC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умение сотрудничать со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• понимание необходимости собственной финансовой грамотности и мотивации к её развитию.</w:t>
      </w:r>
    </w:p>
    <w:p w:rsidR="00BE5FCF" w:rsidRPr="00BE5FCF" w:rsidRDefault="00BE5FCF" w:rsidP="00BE5FC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  <w:lang w:val="ru-RU"/>
        </w:rPr>
      </w:pPr>
      <w:proofErr w:type="spellStart"/>
      <w:r w:rsidRPr="00BE5FCF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  <w:lang w:val="ru-RU"/>
        </w:rPr>
        <w:t>Метапредметные</w:t>
      </w:r>
      <w:proofErr w:type="spellEnd"/>
      <w:r w:rsidRPr="00BE5FCF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  <w:lang w:val="ru-RU"/>
        </w:rPr>
        <w:t xml:space="preserve"> результаты изучения курса «Финансовая</w:t>
      </w:r>
      <w:r w:rsidRPr="00BE5FCF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  <w:lang w:val="ru-RU"/>
        </w:rPr>
        <w:br/>
        <w:t>грамотность»: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Познавательные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• 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 опросов и интервью;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• умение представлять результаты анализа простой финансовой и статистической информации в зависимости от поставленных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задач в виде таблицы, схемы, графика, диаграммы, в том числе диаграммы связей;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• выполнение логических действий сравнения преимуществ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основных статьях расходов россиян, о ценах на товары и услуги, об уровне безработицы, о социальных выплатах, о банковских услугах для частных лиц, о валютных курсах;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• установление причинно-следственных связей между уплатой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налогов и созданием общественных благ обществом, между финансовым поведением человека и его благосостоянием;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построение рассуждений-обоснований (от исходных посылок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к суждению и умозаключению);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lastRenderedPageBreak/>
        <w:t>• умение производить расчёты на условных примерах, в том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числе с использованием интернет-калькуляторов, рассчитывать доходы и расходы семьи, величину подоходного налога и НДС, проценты по депозитам и кредитам, проводить расчёты с валютными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курсами;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 xml:space="preserve">• владение базовыми предметными и </w:t>
      </w:r>
      <w:proofErr w:type="spellStart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межпредметными</w:t>
      </w:r>
      <w:proofErr w:type="spellEnd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понятиями (финансовая грамотность, финансовое поведение, статистические данные, простая финансовая информация, учебный проект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в области экономики семьи, учебное исследование экономических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отношений в семье и обществе).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Регулятивные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• 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 проблемы экономики семьи, экономических отношений в семье и обществе и существующих возможностей;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самостоятельное планирование действий по изучению экономики семьи, экономических отношений в семье и обществе;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• проявление познавательной и творческой инициативы в применении полученных знаний и умений для решения элементарных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вопросов в области экономики семьи;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• контроль и самоконтроль, оценка, </w:t>
      </w:r>
      <w:proofErr w:type="spellStart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взаимооценка</w:t>
      </w:r>
      <w:proofErr w:type="spellEnd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 xml:space="preserve">• применение приёмов </w:t>
      </w:r>
      <w:proofErr w:type="spellStart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саморегуляции</w:t>
      </w:r>
      <w:proofErr w:type="spellEnd"/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для достижения эффектов успокоения, восстановления и активизации.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Коммуникативные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• 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работая индивидуально и в группе, договариваться о распределении функций и позиций в совместной деятельности, находить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общее решение и разрешать конфликты на основе согласования позиций и учёта интересов сторон;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умение формулировать, аргументировать и отстаивать своё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мнение;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• 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портфолио по финансовой грамотности;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умение использовать информационно-коммуникационные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технологии для решения учебных и практических задач курса «Финансовая грамотность».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  <w:lang w:val="ru-RU"/>
        </w:rPr>
        <w:t>Предметные результаты изучения курса «Финансовая грамотность»:</w:t>
      </w:r>
      <w:r w:rsidRPr="00BE5FCF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  <w:lang w:val="ru-RU"/>
        </w:rPr>
        <w:br/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• понимание основных принципов экономической жизни общества: представление о роли денег в семье и обществе, о причинах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и последствиях изменения доходов и расходов семьи, о роли государства в экономике семьи;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использование приёмов работы с простой финансовой и статистической информацией, её осмысление, проведение простых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финансовых расчётов;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• 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lastRenderedPageBreak/>
        <w:t>бюджет, знание направлений инвестирования и способов сравнения результатов на простых примерах;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• умение делать выводы и давать обоснованные оценки экономических ситуаций на простых примерах;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определение элементарных проблем в области семейных финансов и нахождение путей их решения;</w:t>
      </w:r>
    </w:p>
    <w:p w:rsidR="00BE5FCF" w:rsidRPr="00BE5FCF" w:rsidRDefault="00BE5FCF" w:rsidP="00BE5FCF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• расширение кругозора в области экономической жизни общества и активизация познавательного интереса к изучению общественных дисциплин.</w:t>
      </w:r>
    </w:p>
    <w:p w:rsidR="00BE5FCF" w:rsidRPr="00BE5FCF" w:rsidRDefault="00BE5FCF" w:rsidP="00BE5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Содержание курса внеурочной деятельности</w:t>
      </w:r>
    </w:p>
    <w:p w:rsidR="00BE5FCF" w:rsidRPr="00BE5FCF" w:rsidRDefault="00BE5FCF" w:rsidP="00BE5F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(5 класс 34 часа)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b/>
          <w:color w:val="242021"/>
          <w:sz w:val="24"/>
          <w:szCs w:val="24"/>
          <w:lang w:val="ru-RU"/>
        </w:rPr>
        <w:t>Раздел 1. Введение в курс «Финансовая грамотность» (5</w:t>
      </w:r>
      <w:r w:rsidR="00BF5C8E">
        <w:rPr>
          <w:rFonts w:ascii="Times New Roman" w:hAnsi="Times New Roman" w:cs="Times New Roman"/>
          <w:b/>
          <w:color w:val="242021"/>
          <w:sz w:val="24"/>
          <w:szCs w:val="24"/>
          <w:lang w:val="ru-RU"/>
        </w:rPr>
        <w:t xml:space="preserve"> ч</w:t>
      </w:r>
      <w:r w:rsidRPr="00BE5FCF">
        <w:rPr>
          <w:rFonts w:ascii="Times New Roman" w:hAnsi="Times New Roman" w:cs="Times New Roman"/>
          <w:b/>
          <w:color w:val="242021"/>
          <w:sz w:val="24"/>
          <w:szCs w:val="24"/>
          <w:lang w:val="ru-RU"/>
        </w:rPr>
        <w:t>)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1.</w:t>
      </w: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 xml:space="preserve"> Почему важно развивать свою финансовую грамотность.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2. От чего зависит благосостояние семьи.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3. Учимся оценивать финансовое поведение людей.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4. Учимся оценивать своё финансовое поведение.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5. Обобщение результатов 1 раздела.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ru-RU" w:eastAsia="ru-RU"/>
        </w:rPr>
        <w:t>Раздел 2. Доходы и расходы семьи (16</w:t>
      </w:r>
      <w:r w:rsidR="00BF5C8E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ru-RU" w:eastAsia="ru-RU"/>
        </w:rPr>
        <w:t xml:space="preserve"> ч</w:t>
      </w:r>
      <w:r w:rsidRPr="00BE5FCF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ru-RU" w:eastAsia="ru-RU"/>
        </w:rPr>
        <w:t>)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1. Деньги: что это такое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2. Функции денег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3. Учебные мини-проекты «Деньги»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4. Из чего складываются доходы семьи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5. Учимся считать семейные доходы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6. Исследуем доходы семьи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7. Учебные мини-проекты «Доходы семьи»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8. Как появляются расходы семьи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9. Учимся считать семейные расходы</w:t>
      </w:r>
    </w:p>
    <w:p w:rsidR="00BE5FCF" w:rsidRPr="00BE5FCF" w:rsidRDefault="00BE5FCF" w:rsidP="00BE5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10. Исследуем расходы семьи</w:t>
      </w:r>
    </w:p>
    <w:p w:rsidR="00BE5FCF" w:rsidRPr="00BE5FCF" w:rsidRDefault="00BE5FCF" w:rsidP="00BE5FC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Учебные мини-проекты «Расходы семьи»</w:t>
      </w:r>
    </w:p>
    <w:p w:rsidR="00BE5FCF" w:rsidRPr="00BE5FCF" w:rsidRDefault="00BE5FCF" w:rsidP="00BE5FC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12. Как сформировать семейный бюджет</w:t>
      </w:r>
    </w:p>
    <w:p w:rsidR="00BE5FCF" w:rsidRPr="00BE5FCF" w:rsidRDefault="00BE5FCF" w:rsidP="00BE5FC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13. Ролевая игра «Семейный совет по составлению бюджета»</w:t>
      </w:r>
    </w:p>
    <w:p w:rsidR="00BE5FCF" w:rsidRPr="00BE5FCF" w:rsidRDefault="00BE5FCF" w:rsidP="00BE5FC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14. Учебные мини-проекты «Семейный бюджет»</w:t>
      </w:r>
    </w:p>
    <w:p w:rsidR="00BE5FCF" w:rsidRPr="00BE5FCF" w:rsidRDefault="00BE5FCF" w:rsidP="00BE5FC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  <w:t>15. Обобщение результатов изучения 2 раздела.</w:t>
      </w:r>
    </w:p>
    <w:p w:rsidR="00BE5FCF" w:rsidRPr="00BE5FCF" w:rsidRDefault="00BE5FCF" w:rsidP="00BE5FC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hAnsi="Times New Roman" w:cs="Times New Roman"/>
          <w:sz w:val="24"/>
          <w:szCs w:val="24"/>
          <w:lang w:val="ru-RU"/>
        </w:rPr>
        <w:t>16. Презентация портфолио «Доходы и расходы семьи»</w:t>
      </w:r>
    </w:p>
    <w:p w:rsidR="00BE5FCF" w:rsidRPr="00BE5FCF" w:rsidRDefault="00BE5FCF" w:rsidP="00BE5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ru-RU" w:eastAsia="ru-RU"/>
        </w:rPr>
      </w:pPr>
      <w:r w:rsidRPr="00BE5FCF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ru-RU" w:eastAsia="ru-RU"/>
        </w:rPr>
        <w:t>Раздел 3. Риски потери денег и имущества и как человек мож</w:t>
      </w:r>
      <w:r w:rsidR="00BF5C8E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ru-RU" w:eastAsia="ru-RU"/>
        </w:rPr>
        <w:t>ет от этого защититься (10 ч</w:t>
      </w:r>
      <w:r w:rsidRPr="00BE5FCF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ru-RU" w:eastAsia="ru-RU"/>
        </w:rPr>
        <w:t>)</w:t>
      </w:r>
    </w:p>
    <w:p w:rsidR="00BE5FCF" w:rsidRPr="00BE5FCF" w:rsidRDefault="00BE5FCF" w:rsidP="00BE5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Почему возникают риски потери денег и имущества и как от этого защититься</w:t>
      </w:r>
    </w:p>
    <w:p w:rsidR="00BE5FCF" w:rsidRPr="00BE5FCF" w:rsidRDefault="00BE5FCF" w:rsidP="00BE5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Что такое страхование и для чего оно необходимо</w:t>
      </w:r>
    </w:p>
    <w:p w:rsidR="00BE5FCF" w:rsidRPr="00BE5FCF" w:rsidRDefault="00BE5FCF" w:rsidP="00BE5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Что и как можно страховать</w:t>
      </w:r>
    </w:p>
    <w:p w:rsidR="00BE5FCF" w:rsidRPr="00BE5FCF" w:rsidRDefault="00BE5FCF" w:rsidP="00BE5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Ролевая игра «Страхование»</w:t>
      </w:r>
    </w:p>
    <w:p w:rsidR="00BE5FCF" w:rsidRPr="00BE5FCF" w:rsidRDefault="00BE5FCF" w:rsidP="00BE5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Исследуем, что застраховано в семье и сколько это стоит</w:t>
      </w:r>
    </w:p>
    <w:p w:rsidR="00BE5FCF" w:rsidRPr="00BE5FCF" w:rsidRDefault="00BE5FCF" w:rsidP="00BE5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Как определить надежность страховых компаний</w:t>
      </w:r>
    </w:p>
    <w:p w:rsidR="00BE5FCF" w:rsidRPr="00BE5FCF" w:rsidRDefault="00BE5FCF" w:rsidP="00BE5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Как работает страховая компания</w:t>
      </w:r>
    </w:p>
    <w:p w:rsidR="00BE5FCF" w:rsidRPr="00BE5FCF" w:rsidRDefault="00BE5FCF" w:rsidP="00BE5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Учебные мини-проекты «Страхование»</w:t>
      </w:r>
    </w:p>
    <w:p w:rsidR="00BE5FCF" w:rsidRPr="00BE5FCF" w:rsidRDefault="00BE5FCF" w:rsidP="00BE5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Электронное страхование и как это работает?</w:t>
      </w:r>
    </w:p>
    <w:p w:rsidR="00BE5FCF" w:rsidRPr="00BE5FCF" w:rsidRDefault="00BE5FCF" w:rsidP="00BE5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Презентация портфолио «Риски потери денег и имущества и как человек может от этого защититься»</w:t>
      </w:r>
    </w:p>
    <w:p w:rsidR="00BE5FCF" w:rsidRPr="00BE5FCF" w:rsidRDefault="00BE5FCF" w:rsidP="00BE5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Обобщение результатов изучения 3 раздела</w:t>
      </w:r>
    </w:p>
    <w:p w:rsidR="00BE5FCF" w:rsidRPr="00BE5FCF" w:rsidRDefault="00BE5FCF" w:rsidP="00BE5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Обобщение результатов изучения курса финансовая грамотность за 5 класс</w:t>
      </w:r>
    </w:p>
    <w:p w:rsidR="00BE5FCF" w:rsidRPr="00BE5FCF" w:rsidRDefault="00BE5FCF" w:rsidP="00BE5F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FCF">
        <w:rPr>
          <w:rFonts w:ascii="Times New Roman" w:hAnsi="Times New Roman" w:cs="Times New Roman"/>
          <w:sz w:val="24"/>
          <w:szCs w:val="24"/>
        </w:rPr>
        <w:t>Дискуссия на тему «Что нового я узнал из курса».</w:t>
      </w:r>
    </w:p>
    <w:p w:rsidR="00BE5FCF" w:rsidRPr="00E90056" w:rsidRDefault="00BE5FCF" w:rsidP="00BE5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5FCF" w:rsidRPr="00BE5FCF" w:rsidRDefault="00BF5C8E" w:rsidP="00BE5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BE5FCF" w:rsidRPr="00BE5FCF">
        <w:rPr>
          <w:rFonts w:ascii="Times New Roman" w:hAnsi="Times New Roman" w:cs="Times New Roman"/>
          <w:b/>
          <w:sz w:val="24"/>
          <w:szCs w:val="24"/>
        </w:rPr>
        <w:t xml:space="preserve">ематическое </w:t>
      </w:r>
      <w:proofErr w:type="spellStart"/>
      <w:r w:rsidR="00BE5FCF" w:rsidRPr="00BE5FCF"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</w:p>
    <w:p w:rsidR="00BE5FCF" w:rsidRPr="00BE5FCF" w:rsidRDefault="00BE5FCF" w:rsidP="00BE5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5FCF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BE5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FCF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Pr="00BE5FCF">
        <w:rPr>
          <w:rFonts w:ascii="Times New Roman" w:hAnsi="Times New Roman" w:cs="Times New Roman"/>
          <w:b/>
          <w:sz w:val="24"/>
          <w:szCs w:val="24"/>
        </w:rPr>
        <w:t xml:space="preserve"> (34 </w:t>
      </w:r>
      <w:proofErr w:type="spellStart"/>
      <w:r w:rsidRPr="00BE5FCF">
        <w:rPr>
          <w:rFonts w:ascii="Times New Roman" w:hAnsi="Times New Roman" w:cs="Times New Roman"/>
          <w:b/>
          <w:sz w:val="24"/>
          <w:szCs w:val="24"/>
        </w:rPr>
        <w:t>часа</w:t>
      </w:r>
      <w:proofErr w:type="spellEnd"/>
      <w:r w:rsidRPr="00BE5F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674"/>
        <w:gridCol w:w="5985"/>
        <w:gridCol w:w="1842"/>
        <w:gridCol w:w="1842"/>
      </w:tblGrid>
      <w:tr w:rsidR="00BE5FCF" w:rsidRPr="00BE5FCF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lastRenderedPageBreak/>
              <w:t>№ п</w:t>
            </w:r>
            <w:r w:rsidRPr="00BE5FCF">
              <w:rPr>
                <w:b/>
                <w:sz w:val="24"/>
                <w:szCs w:val="24"/>
                <w:lang w:val="en-US"/>
              </w:rPr>
              <w:t>/</w:t>
            </w:r>
            <w:r w:rsidRPr="00BE5FC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BE5FCF" w:rsidRPr="00BE5FCF" w:rsidRDefault="00BF5C8E" w:rsidP="00BE5FC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Примечание</w:t>
            </w:r>
          </w:p>
        </w:tc>
      </w:tr>
      <w:tr w:rsidR="00BE5FCF" w:rsidRPr="00BE5FCF" w:rsidTr="00BF5C8E">
        <w:tc>
          <w:tcPr>
            <w:tcW w:w="6659" w:type="dxa"/>
            <w:gridSpan w:val="2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BE5FCF" w:rsidRPr="006B1D47" w:rsidTr="00BF5C8E">
        <w:tc>
          <w:tcPr>
            <w:tcW w:w="10343" w:type="dxa"/>
            <w:gridSpan w:val="4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Раздел 1. Введение в курс «Финансовая грамотность» (5 часа)</w:t>
            </w: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Почему так важно развивать свою финансовую грамотность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Учимся оценивать финансовое поведение людей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Учимся оценивать свое финансовое поведение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BE5FCF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Обобщение результатов 1 раздела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6B1D47" w:rsidTr="00BF5C8E">
        <w:tc>
          <w:tcPr>
            <w:tcW w:w="10343" w:type="dxa"/>
            <w:gridSpan w:val="4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Раздел 2. Доходы и расходы семьи (16 часов)</w:t>
            </w:r>
          </w:p>
        </w:tc>
      </w:tr>
      <w:tr w:rsidR="00BE5FCF" w:rsidRPr="00BE5FCF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Деньги: что эта такое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BE5FCF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Функции денег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BE5FCF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Учебные мини-проекты «Деньги»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BE5FCF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BE5FCF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Исследуем доходы семьи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Учебные мини-проекты «Доходы семьи»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BE5FCF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BE5FCF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Учимся считать семейные расходы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BE5FCF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Исследуем расходы семьи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Учебные мини-проекты «расходы семьи»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BE5FCF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Как сформировать семейный бюджет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Ролевая игра «Семейный совет по составлению бюджета»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Учебные мини-проекты «Семейный бюджет»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BE5FCF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Обобщение результатов изучения 2 раздела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Презентация портфолио «Доходы и расходы семьи»</w:t>
            </w:r>
          </w:p>
        </w:tc>
        <w:tc>
          <w:tcPr>
            <w:tcW w:w="1842" w:type="dxa"/>
          </w:tcPr>
          <w:p w:rsidR="00BE5FCF" w:rsidRPr="00BE5FCF" w:rsidRDefault="00E90056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BE5FCF" w:rsidTr="00BF5C8E">
        <w:tc>
          <w:tcPr>
            <w:tcW w:w="10343" w:type="dxa"/>
            <w:gridSpan w:val="4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 xml:space="preserve">Раздел 3. Риски потери денег и имущества и как человек может от этого защититься </w:t>
            </w:r>
          </w:p>
          <w:p w:rsidR="00BE5FCF" w:rsidRPr="00BE5FCF" w:rsidRDefault="00BE5FCF" w:rsidP="00BE5FC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(10 часов)</w:t>
            </w: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Почему возникают риски потери денег и имущества и как от этого защититься</w:t>
            </w:r>
          </w:p>
        </w:tc>
        <w:tc>
          <w:tcPr>
            <w:tcW w:w="1842" w:type="dxa"/>
          </w:tcPr>
          <w:p w:rsidR="00BE5FCF" w:rsidRPr="00BE5FCF" w:rsidRDefault="00E53F77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Что такое страхование и для чего оно необходимо</w:t>
            </w:r>
          </w:p>
        </w:tc>
        <w:tc>
          <w:tcPr>
            <w:tcW w:w="1842" w:type="dxa"/>
          </w:tcPr>
          <w:p w:rsidR="00BE5FCF" w:rsidRPr="00BE5FCF" w:rsidRDefault="00E53F77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Что и как можно страховать</w:t>
            </w:r>
          </w:p>
        </w:tc>
        <w:tc>
          <w:tcPr>
            <w:tcW w:w="1842" w:type="dxa"/>
          </w:tcPr>
          <w:p w:rsidR="00BE5FCF" w:rsidRPr="00BE5FCF" w:rsidRDefault="00E53F77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BE5FCF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Ролевая игра «Страхование»</w:t>
            </w:r>
          </w:p>
        </w:tc>
        <w:tc>
          <w:tcPr>
            <w:tcW w:w="1842" w:type="dxa"/>
          </w:tcPr>
          <w:p w:rsidR="00BE5FCF" w:rsidRPr="00BE5FCF" w:rsidRDefault="00E53F77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Исследуем, что застраховано в семье и сколько это стоит</w:t>
            </w:r>
          </w:p>
        </w:tc>
        <w:tc>
          <w:tcPr>
            <w:tcW w:w="1842" w:type="dxa"/>
          </w:tcPr>
          <w:p w:rsidR="00BE5FCF" w:rsidRPr="00BE5FCF" w:rsidRDefault="00E53F77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Как определить надежность страховых компаний</w:t>
            </w:r>
          </w:p>
        </w:tc>
        <w:tc>
          <w:tcPr>
            <w:tcW w:w="1842" w:type="dxa"/>
          </w:tcPr>
          <w:p w:rsidR="00BE5FCF" w:rsidRPr="00BE5FCF" w:rsidRDefault="00E53F77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BE5FCF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Как работает страховая компания</w:t>
            </w:r>
          </w:p>
        </w:tc>
        <w:tc>
          <w:tcPr>
            <w:tcW w:w="1842" w:type="dxa"/>
          </w:tcPr>
          <w:p w:rsidR="00BE5FCF" w:rsidRPr="00BE5FCF" w:rsidRDefault="00E53F77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BE5FCF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Учебные мини-проекты «Страхование»</w:t>
            </w:r>
          </w:p>
        </w:tc>
        <w:tc>
          <w:tcPr>
            <w:tcW w:w="1842" w:type="dxa"/>
          </w:tcPr>
          <w:p w:rsidR="00BE5FCF" w:rsidRPr="00BE5FCF" w:rsidRDefault="00E53F77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Электронное страхование и как это работает?</w:t>
            </w:r>
          </w:p>
        </w:tc>
        <w:tc>
          <w:tcPr>
            <w:tcW w:w="1842" w:type="dxa"/>
          </w:tcPr>
          <w:p w:rsidR="00BE5FCF" w:rsidRPr="00BE5FCF" w:rsidRDefault="00E53F77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Презентация портфолио «Риски потери денег и имущества и как человек может от этого защититься»</w:t>
            </w:r>
          </w:p>
        </w:tc>
        <w:tc>
          <w:tcPr>
            <w:tcW w:w="1842" w:type="dxa"/>
          </w:tcPr>
          <w:p w:rsidR="00BE5FCF" w:rsidRPr="00BE5FCF" w:rsidRDefault="00E53F77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BE5FCF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Обобщение результатов изучения 3 раздела</w:t>
            </w:r>
          </w:p>
        </w:tc>
        <w:tc>
          <w:tcPr>
            <w:tcW w:w="1842" w:type="dxa"/>
          </w:tcPr>
          <w:p w:rsidR="00BE5FCF" w:rsidRPr="00BE5FCF" w:rsidRDefault="00E53F77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Обобщение результатов изучения курса финансовая грамотность за 5 класс</w:t>
            </w:r>
          </w:p>
        </w:tc>
        <w:tc>
          <w:tcPr>
            <w:tcW w:w="1842" w:type="dxa"/>
          </w:tcPr>
          <w:p w:rsidR="00BE5FCF" w:rsidRPr="00BE5FCF" w:rsidRDefault="00E53F77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E5FCF" w:rsidRPr="00E90056" w:rsidTr="00BF5C8E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E5FC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85" w:type="dxa"/>
            <w:shd w:val="clear" w:color="auto" w:fill="auto"/>
            <w:tcMar>
              <w:left w:w="108" w:type="dxa"/>
            </w:tcMar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  <w:r w:rsidRPr="00BE5FCF">
              <w:rPr>
                <w:sz w:val="24"/>
                <w:szCs w:val="24"/>
              </w:rPr>
              <w:t>Дискуссия на тему «Что нового я узнал из курса»</w:t>
            </w:r>
          </w:p>
        </w:tc>
        <w:tc>
          <w:tcPr>
            <w:tcW w:w="1842" w:type="dxa"/>
          </w:tcPr>
          <w:p w:rsidR="00BE5FCF" w:rsidRPr="00BE5FCF" w:rsidRDefault="00E53F77" w:rsidP="00E53F7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CF" w:rsidRPr="00BE5FCF" w:rsidRDefault="00BE5FCF" w:rsidP="00BE5FC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</w:tbl>
    <w:p w:rsidR="00BE5FCF" w:rsidRPr="00E90056" w:rsidRDefault="00BE5FCF" w:rsidP="00BE5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5FCF" w:rsidRPr="00BE5FCF" w:rsidRDefault="00BE5FCF" w:rsidP="00E53F77">
      <w:pPr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</w:p>
    <w:p w:rsidR="00BE5FCF" w:rsidRPr="00BE5FCF" w:rsidRDefault="00BE5FCF" w:rsidP="00BE5FCF">
      <w:pPr>
        <w:spacing w:after="0" w:line="240" w:lineRule="auto"/>
        <w:jc w:val="center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Учебно-методическое</w:t>
      </w:r>
      <w:r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и материально-техническое обеспечение курса</w:t>
      </w:r>
    </w:p>
    <w:p w:rsidR="00BE5FCF" w:rsidRPr="00E53F77" w:rsidRDefault="00BE5FCF" w:rsidP="00E53F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</w:pPr>
      <w:r w:rsidRPr="00BE5FCF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>Основная литература</w:t>
      </w:r>
    </w:p>
    <w:p w:rsidR="00BE5FCF" w:rsidRPr="00BE5FCF" w:rsidRDefault="00E53F77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lastRenderedPageBreak/>
        <w:t>1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. Бебнева Н.А. Изучение курса «Экономика для всех»: книга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 xml:space="preserve">для учителя. </w:t>
      </w: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>Воронеж: Изд-во ВГПУ, 201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3. 178 с.</w:t>
      </w:r>
    </w:p>
    <w:p w:rsidR="00BE5FCF" w:rsidRPr="00BE5FCF" w:rsidRDefault="00E53F77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>2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. Белорукова Е.М.,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Жаркова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Е.Н., Калашникова Н.Г. Использование инновационных образовательных технологий для формирования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компетентностных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образовательных результатов школьников: методические рекомендации для учителя к программе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«Экономика». Барнаул: Азбука, 2012. 94 с.</w:t>
      </w:r>
    </w:p>
    <w:p w:rsidR="00BE5FCF" w:rsidRPr="00BE5FCF" w:rsidRDefault="00E53F77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>3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. Бойко М. Азы экономики. М.: Издатель «Книга по требованию», 2015. 470 с. Режим доступа: </w:t>
      </w:r>
      <w:hyperlink r:id="rId6" w:history="1"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</w:rPr>
          <w:t>azy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</w:rPr>
          <w:t>economiki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</w:hyperlink>
    </w:p>
    <w:p w:rsidR="00BE5FCF" w:rsidRPr="00BE5FCF" w:rsidRDefault="00E53F77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>4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. Вигдорчик Е.А.,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Липсиц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И.В.,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Корлюгова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Ю.Н. Финансовая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 xml:space="preserve">грамотность: материалы для родителей. 5—7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кл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.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общеобр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. орг. М.: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ВИТА-ПРЕСС, 2016. (Дополнительное образование: Сер. «Учимся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разумному финансовому поведению».)</w:t>
      </w:r>
    </w:p>
    <w:p w:rsidR="00BE5FCF" w:rsidRPr="00BE5FCF" w:rsidRDefault="00E53F77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>5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. Вигдорчик Е.А.,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Липсиц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И.В.,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Корлюгова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Ю.Н. Финансовая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 xml:space="preserve">грамотность: методические рекомендации для учителя. 5—7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кл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.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общеобр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. орг. М.: ВИТА-ПРЕСС, 2016. (Дополнительное образование: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Сер. «Учимся разумному финансовому поведению».)</w:t>
      </w:r>
    </w:p>
    <w:p w:rsidR="00BE5FCF" w:rsidRPr="00BE5FCF" w:rsidRDefault="00E53F77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>6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. Вигдорчик Е.А.,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Липсиц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И.В.,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Корлюгова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Ю.Н.,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Половникова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А.В. Финансовая грамотность: учебная программа. 5—7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кл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.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общеобр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. орг. М.: ВИТА-ПРЕСС, 2016. (Дополнительное образование: Сер.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«Учимся разумному финансовому поведению».)</w:t>
      </w:r>
    </w:p>
    <w:p w:rsidR="00BE5FCF" w:rsidRPr="00BE5FCF" w:rsidRDefault="00E53F77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>7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. Игровые виды и формы проверки знаний учащихся. Их характеристика [Электронный ресурс]. Режим доступа: </w:t>
      </w:r>
      <w:hyperlink r:id="rId7" w:history="1"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</w:rPr>
          <w:t>iro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</w:rPr>
          <w:t>yar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</w:hyperlink>
    </w:p>
    <w:p w:rsidR="00BE5FCF" w:rsidRPr="00E90056" w:rsidRDefault="00E53F77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>8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. Карелина Г.Д. Интерактивный метод мозаика в образовательном процессе. </w:t>
      </w:r>
      <w:r w:rsidR="00BE5FCF" w:rsidRPr="00E9005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Режим доступа: </w:t>
      </w:r>
      <w:hyperlink r:id="rId8" w:history="1"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BE5FCF" w:rsidRPr="00E90056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</w:rPr>
          <w:t>festival</w:t>
        </w:r>
        <w:r w:rsidR="00BE5FCF" w:rsidRPr="00E90056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</w:rPr>
          <w:t>september</w:t>
        </w:r>
        <w:r w:rsidR="00BE5FCF" w:rsidRPr="00E90056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E5FCF" w:rsidRPr="00BE5FCF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</w:hyperlink>
    </w:p>
    <w:p w:rsidR="00BE5FCF" w:rsidRPr="00E90056" w:rsidRDefault="00E53F77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>9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. Корлюгова Ю.Н., Вигдорчик Е.А.,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Липсиц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И.В. Финансовая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 xml:space="preserve">грамотность: контрольные измерительные материалы. 5—7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кл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.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общеобр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. орг. М.: ВИТА-ПРЕСС, 2016. (Дополнительное образование: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Сер. «Учимся разумному финансовому поведению».)</w:t>
      </w:r>
    </w:p>
    <w:p w:rsidR="00BE5FCF" w:rsidRPr="00BE5FCF" w:rsidRDefault="00E53F77" w:rsidP="00BE5F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ru-RU"/>
        </w:rPr>
        <w:t>10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.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Липсиц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И.В.,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Корлюгова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Ю.Н. Финансовая грамотность: материалы для учащихся. 5—7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кл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. </w:t>
      </w:r>
      <w:proofErr w:type="spellStart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общеобр</w:t>
      </w:r>
      <w:proofErr w:type="spellEnd"/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t>. орг. М.: ВИТА-ПРЕСС, 2016.</w:t>
      </w:r>
      <w:r w:rsidR="00BE5FCF" w:rsidRPr="00BE5FC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  <w:t>(Дополнительное образование: Сер. «Учимся разумному финансовому поведению».)</w:t>
      </w:r>
    </w:p>
    <w:p w:rsidR="0004756A" w:rsidRPr="004B0E41" w:rsidRDefault="0004756A" w:rsidP="00BE5F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4756A" w:rsidRPr="004B0E41" w:rsidSect="006B1D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belC-Book">
    <w:altName w:val="Times New Roman"/>
    <w:panose1 w:val="00000000000000000000"/>
    <w:charset w:val="00"/>
    <w:family w:val="roman"/>
    <w:notTrueType/>
    <w:pitch w:val="default"/>
  </w:font>
  <w:font w:name="FreeSet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1ABA"/>
    <w:multiLevelType w:val="hybridMultilevel"/>
    <w:tmpl w:val="C03C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605A"/>
    <w:multiLevelType w:val="hybridMultilevel"/>
    <w:tmpl w:val="64B8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6CFF"/>
    <w:multiLevelType w:val="hybridMultilevel"/>
    <w:tmpl w:val="CD50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7667E"/>
    <w:multiLevelType w:val="hybridMultilevel"/>
    <w:tmpl w:val="E2183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3188"/>
    <w:multiLevelType w:val="hybridMultilevel"/>
    <w:tmpl w:val="08E0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76E8"/>
    <w:multiLevelType w:val="hybridMultilevel"/>
    <w:tmpl w:val="A510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960C9"/>
    <w:multiLevelType w:val="hybridMultilevel"/>
    <w:tmpl w:val="DDA2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C2D0E"/>
    <w:multiLevelType w:val="hybridMultilevel"/>
    <w:tmpl w:val="6E9E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63EA0"/>
    <w:multiLevelType w:val="hybridMultilevel"/>
    <w:tmpl w:val="5328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EAB"/>
    <w:multiLevelType w:val="hybridMultilevel"/>
    <w:tmpl w:val="D762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40F60"/>
    <w:multiLevelType w:val="hybridMultilevel"/>
    <w:tmpl w:val="2858364A"/>
    <w:lvl w:ilvl="0" w:tplc="484C2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4202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239E5"/>
    <w:multiLevelType w:val="hybridMultilevel"/>
    <w:tmpl w:val="C8E4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D687B"/>
    <w:multiLevelType w:val="hybridMultilevel"/>
    <w:tmpl w:val="AE1260DE"/>
    <w:lvl w:ilvl="0" w:tplc="694E67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50F23"/>
    <w:multiLevelType w:val="hybridMultilevel"/>
    <w:tmpl w:val="F3A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6A"/>
    <w:rsid w:val="0004756A"/>
    <w:rsid w:val="004B0E41"/>
    <w:rsid w:val="006B1D47"/>
    <w:rsid w:val="00BE5FCF"/>
    <w:rsid w:val="00BF5C8E"/>
    <w:rsid w:val="00E53F77"/>
    <w:rsid w:val="00E90056"/>
    <w:rsid w:val="00EA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0C7A"/>
  <w15:chartTrackingRefBased/>
  <w15:docId w15:val="{EA21DD6F-8289-40D3-AF47-CFEB024D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C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E5FCF"/>
    <w:rPr>
      <w:rFonts w:ascii="KabelC-Book" w:hAnsi="KabelC-Book" w:hint="default"/>
      <w:b w:val="0"/>
      <w:bCs w:val="0"/>
      <w:i w:val="0"/>
      <w:iCs w:val="0"/>
      <w:color w:val="242021"/>
      <w:sz w:val="30"/>
      <w:szCs w:val="30"/>
    </w:rPr>
  </w:style>
  <w:style w:type="character" w:customStyle="1" w:styleId="fontstyle21">
    <w:name w:val="fontstyle21"/>
    <w:basedOn w:val="a0"/>
    <w:rsid w:val="00BE5FCF"/>
    <w:rPr>
      <w:rFonts w:ascii="FreeSetC" w:hAnsi="FreeSetC" w:hint="default"/>
      <w:b w:val="0"/>
      <w:bCs w:val="0"/>
      <w:i w:val="0"/>
      <w:iCs w:val="0"/>
      <w:color w:val="242021"/>
      <w:sz w:val="26"/>
      <w:szCs w:val="26"/>
    </w:rPr>
  </w:style>
  <w:style w:type="table" w:styleId="a3">
    <w:name w:val="Table Grid"/>
    <w:basedOn w:val="a1"/>
    <w:rsid w:val="00BE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BE5FC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BE5FCF"/>
    <w:pPr>
      <w:ind w:left="720"/>
      <w:contextualSpacing/>
    </w:pPr>
    <w:rPr>
      <w:lang w:val="ru-RU"/>
    </w:rPr>
  </w:style>
  <w:style w:type="character" w:styleId="a6">
    <w:name w:val="Hyperlink"/>
    <w:basedOn w:val="a0"/>
    <w:uiPriority w:val="99"/>
    <w:unhideWhenUsed/>
    <w:rsid w:val="00BE5FC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FC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y-economiki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aeryutin04@mail.ru</dc:creator>
  <cp:keywords/>
  <dc:description/>
  <cp:lastModifiedBy>aeryutin04@mail.ru</cp:lastModifiedBy>
  <cp:revision>4</cp:revision>
  <cp:lastPrinted>2023-07-09T17:40:00Z</cp:lastPrinted>
  <dcterms:created xsi:type="dcterms:W3CDTF">2023-07-09T15:39:00Z</dcterms:created>
  <dcterms:modified xsi:type="dcterms:W3CDTF">2023-07-10T17:02:00Z</dcterms:modified>
</cp:coreProperties>
</file>