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14" w:rsidRPr="00192D14" w:rsidRDefault="008254FF" w:rsidP="00192D1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Федеральные образовательные программы (</w:t>
      </w:r>
      <w:r w:rsidR="00192D14" w:rsidRPr="00192D1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ФООП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)</w:t>
      </w:r>
    </w:p>
    <w:p w:rsidR="00192D14" w:rsidRPr="00192D14" w:rsidRDefault="00192D14" w:rsidP="00192D14">
      <w:pPr>
        <w:spacing w:after="300" w:line="240" w:lineRule="auto"/>
        <w:textAlignment w:val="baseline"/>
        <w:outlineLvl w:val="0"/>
        <w:rPr>
          <w:rFonts w:ascii="Montserrat" w:eastAsia="Times New Roman" w:hAnsi="Montserrat" w:cs="Times New Roman"/>
          <w:b/>
          <w:bCs/>
          <w:color w:val="003A6D"/>
          <w:kern w:val="36"/>
          <w:sz w:val="30"/>
          <w:szCs w:val="30"/>
          <w:lang w:eastAsia="ru-RU"/>
        </w:rPr>
      </w:pPr>
      <w:r w:rsidRPr="00192D14">
        <w:rPr>
          <w:rFonts w:ascii="Montserrat" w:eastAsia="Times New Roman" w:hAnsi="Montserrat" w:cs="Times New Roman"/>
          <w:b/>
          <w:bCs/>
          <w:color w:val="003A6D"/>
          <w:kern w:val="36"/>
          <w:sz w:val="30"/>
          <w:szCs w:val="30"/>
          <w:lang w:eastAsia="ru-RU"/>
        </w:rPr>
        <w:t>ПАМЯТКА ДЛЯ РОДИТЕЛЕЙ «О ВНЕДРЕНИИ ФОП»</w:t>
      </w:r>
    </w:p>
    <w:p w:rsidR="00192D14" w:rsidRPr="00192D14" w:rsidRDefault="00192D14" w:rsidP="00192D14">
      <w:pPr>
        <w:spacing w:after="300" w:line="240" w:lineRule="auto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3A6D"/>
          <w:sz w:val="24"/>
          <w:szCs w:val="24"/>
          <w:lang w:eastAsia="ru-RU"/>
        </w:rPr>
      </w:pPr>
      <w:r w:rsidRPr="00192D14">
        <w:rPr>
          <w:rFonts w:ascii="Montserrat" w:eastAsia="Times New Roman" w:hAnsi="Montserrat" w:cs="Times New Roman"/>
          <w:b/>
          <w:bCs/>
          <w:color w:val="003A6D"/>
          <w:sz w:val="24"/>
          <w:szCs w:val="24"/>
          <w:lang w:eastAsia="ru-RU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</w:p>
    <w:p w:rsidR="00192D14" w:rsidRPr="00192D14" w:rsidRDefault="00192D14" w:rsidP="00192D14">
      <w:pPr>
        <w:shd w:val="clear" w:color="auto" w:fill="FFFFFF"/>
        <w:spacing w:after="30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r w:rsidRPr="00192D14"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  <w:t>Внесены изменения в Закон об образовании, которые обязывают школы работать по федеральным ООП (Федеральный закон от 24.09.2022 № 371-ФЗ). ФОП (или ФООП) устанавливают обязательные требования к содержанию образования, включают федеральные документы: учебные планы, план внеурочной деятельности, календарный учебный график, рабочие программы предметов, программу воспитания и др.</w:t>
      </w:r>
    </w:p>
    <w:p w:rsidR="00192D14" w:rsidRPr="00192D14" w:rsidRDefault="00192D14" w:rsidP="00192D14">
      <w:pPr>
        <w:shd w:val="clear" w:color="auto" w:fill="FFFFFF"/>
        <w:spacing w:after="30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r w:rsidRPr="00192D14"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  <w:t>Министерство просвещения РФ уже утвердило федеральные образовательные программы приказами от 16.11.2022 № 992, от 16.11.2022 № 993, от 23.11.2022 № 1014.</w:t>
      </w:r>
    </w:p>
    <w:p w:rsidR="00192D14" w:rsidRPr="00192D14" w:rsidRDefault="00192D14" w:rsidP="00192D14">
      <w:pPr>
        <w:shd w:val="clear" w:color="auto" w:fill="FFFFFF"/>
        <w:spacing w:after="30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r w:rsidRPr="00192D14"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  <w:t>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</w:r>
    </w:p>
    <w:p w:rsidR="00192D14" w:rsidRPr="00192D14" w:rsidRDefault="00192D14" w:rsidP="00192D14">
      <w:pPr>
        <w:shd w:val="clear" w:color="auto" w:fill="FFFFFF"/>
        <w:spacing w:after="30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r w:rsidRPr="00192D14"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  <w:t>Перейти на ФОП необходимо с 1 сентября 2023 года (Федеральный закон от 24.09.2022 № 371-ФЗ). Школы должны привести свои программы в соответствие с ФОП к этой дате. Доучиваться по старой программе смогут только 11-е классы в 2023/24 учебном году.</w:t>
      </w:r>
    </w:p>
    <w:p w:rsidR="00192D14" w:rsidRPr="00192D14" w:rsidRDefault="00B07F52" w:rsidP="00192D14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hyperlink r:id="rId4" w:history="1">
        <w:r w:rsidR="00192D14" w:rsidRPr="00192D14">
          <w:rPr>
            <w:rFonts w:ascii="inherit" w:eastAsia="Times New Roman" w:hAnsi="inherit" w:cs="Times New Roman"/>
            <w:b/>
            <w:bCs/>
            <w:color w:val="333333"/>
            <w:sz w:val="23"/>
            <w:szCs w:val="23"/>
            <w:u w:val="single"/>
            <w:bdr w:val="none" w:sz="0" w:space="0" w:color="auto" w:frame="1"/>
            <w:lang w:eastAsia="ru-RU"/>
          </w:rPr>
          <w:t>Приказ Министерства просвещения Российской Федерации от 16.11.2022 года № 992 «Об утверждении федеральной образовательной программы начального общего образования»</w:t>
        </w:r>
      </w:hyperlink>
    </w:p>
    <w:p w:rsidR="00192D14" w:rsidRPr="00192D14" w:rsidRDefault="00B07F52" w:rsidP="00192D14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hyperlink r:id="rId5" w:history="1">
        <w:r w:rsidR="00192D14" w:rsidRPr="00192D14">
          <w:rPr>
            <w:rFonts w:ascii="inherit" w:eastAsia="Times New Roman" w:hAnsi="inherit" w:cs="Times New Roman"/>
            <w:b/>
            <w:bCs/>
            <w:color w:val="ED0009"/>
            <w:sz w:val="23"/>
            <w:szCs w:val="23"/>
            <w:u w:val="single"/>
            <w:bdr w:val="none" w:sz="0" w:space="0" w:color="auto" w:frame="1"/>
            <w:lang w:eastAsia="ru-RU"/>
          </w:rPr>
          <w:t>Приказ Министерства просвещения Российской Федерации от 16.11.2022 года № 993 «Об утверждении федеральной образовательной программы основного общего образования»</w:t>
        </w:r>
      </w:hyperlink>
    </w:p>
    <w:p w:rsidR="00192D14" w:rsidRDefault="00B07F52" w:rsidP="00192D14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hyperlink r:id="rId6" w:history="1">
        <w:r w:rsidR="00192D14" w:rsidRPr="00192D14">
          <w:rPr>
            <w:rFonts w:ascii="inherit" w:eastAsia="Times New Roman" w:hAnsi="inherit" w:cs="Times New Roman"/>
            <w:b/>
            <w:bCs/>
            <w:color w:val="333333"/>
            <w:sz w:val="23"/>
            <w:szCs w:val="23"/>
            <w:u w:val="single"/>
            <w:bdr w:val="none" w:sz="0" w:space="0" w:color="auto" w:frame="1"/>
            <w:lang w:eastAsia="ru-RU"/>
          </w:rPr>
          <w:t>Приказ Министерства просвещения Российской Федерации от 23.11.2022 года № 1014 «Об утверждении федеральной образовательной программы среднего общего образования»</w:t>
        </w:r>
      </w:hyperlink>
    </w:p>
    <w:p w:rsidR="008254FF" w:rsidRDefault="008254FF" w:rsidP="00192D14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</w:p>
    <w:p w:rsidR="008254FF" w:rsidRPr="008254FF" w:rsidRDefault="00B07F52" w:rsidP="008254FF">
      <w:pPr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hyperlink r:id="rId7" w:history="1">
        <w:r w:rsidR="008254FF" w:rsidRPr="008254FF">
          <w:rPr>
            <w:rFonts w:ascii="inherit" w:eastAsia="Times New Roman" w:hAnsi="inherit" w:cs="Times New Roman"/>
            <w:b/>
            <w:bCs/>
            <w:color w:val="333333"/>
            <w:sz w:val="23"/>
            <w:szCs w:val="23"/>
            <w:bdr w:val="none" w:sz="0" w:space="0" w:color="auto" w:frame="1"/>
            <w:lang w:eastAsia="ru-RU"/>
          </w:rPr>
          <w:t>Об особенностях введения ФООП</w:t>
        </w:r>
      </w:hyperlink>
    </w:p>
    <w:p w:rsidR="008254FF" w:rsidRPr="00192D14" w:rsidRDefault="008254FF" w:rsidP="00192D14">
      <w:pPr>
        <w:shd w:val="clear" w:color="auto" w:fill="FFFFFF"/>
        <w:spacing w:after="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003A6D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E06E31" wp14:editId="66F5B317">
            <wp:extent cx="5941060" cy="10248329"/>
            <wp:effectExtent l="0" t="0" r="2540" b="635"/>
            <wp:docPr id="3" name="Рисунок 3" descr="http://09sosh11.ru/wp-content/uploads/2023/03/IMG_20230328_17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09sosh11.ru/wp-content/uploads/2023/03/IMG_20230328_1707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02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4FF" w:rsidRPr="00192D14" w:rsidSect="008254FF">
      <w:pgSz w:w="11906" w:h="16838"/>
      <w:pgMar w:top="1134" w:right="198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14"/>
    <w:rsid w:val="00192D14"/>
    <w:rsid w:val="00656C64"/>
    <w:rsid w:val="008254FF"/>
    <w:rsid w:val="00B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5CD3-269E-4AA9-9EBC-8679E39C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h-sogratlinskaya-sosh-maxachkala-r82.gosweb.gosuslugi.ru/netcat_files/174/3395/Ob_osobennostyah_vvedeniya_FOO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20051" TargetMode="External"/><Relationship Id="rId5" Type="http://schemas.openxmlformats.org/officeDocument/2006/relationships/hyperlink" Target="https://rmc.vsevobr.ru/images/2023/01/_99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mc.vsevobr.ru/images/2022-1/%D0%BF%D1%80%D0%B8%D0%BA%D0%B0%D0%B7_99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aeryutin04@mail.ru</dc:creator>
  <cp:keywords/>
  <dc:description/>
  <cp:lastModifiedBy>aeryutin04@mail.ru</cp:lastModifiedBy>
  <cp:revision>2</cp:revision>
  <dcterms:created xsi:type="dcterms:W3CDTF">2023-06-06T13:20:00Z</dcterms:created>
  <dcterms:modified xsi:type="dcterms:W3CDTF">2023-06-12T13:57:00Z</dcterms:modified>
</cp:coreProperties>
</file>